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B1CC" w14:textId="77777777" w:rsidR="00967717" w:rsidRPr="00967717" w:rsidRDefault="00D25778" w:rsidP="00967717">
      <w:pPr>
        <w:rPr>
          <w:rFonts w:ascii="Gotham Medium" w:hAnsi="Gotham Medium"/>
          <w:sz w:val="36"/>
          <w:szCs w:val="36"/>
        </w:rPr>
      </w:pPr>
      <w:r w:rsidRPr="00967717">
        <w:rPr>
          <w:rFonts w:ascii="Gotham Medium" w:hAnsi="Gotham Medium"/>
          <w:noProof/>
          <w:sz w:val="36"/>
          <w:szCs w:val="36"/>
        </w:rPr>
        <mc:AlternateContent>
          <mc:Choice Requires="wps">
            <w:drawing>
              <wp:anchor distT="0" distB="0" distL="114300" distR="114300" simplePos="0" relativeHeight="251659264"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left:0;text-align:left;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Pr="00967717">
        <w:rPr>
          <w:rFonts w:ascii="Gotham Medium" w:hAnsi="Gotham Medium"/>
          <w:sz w:val="36"/>
          <w:szCs w:val="36"/>
        </w:rPr>
        <w:t xml:space="preserve">Atodiad </w:t>
      </w:r>
    </w:p>
    <w:p w14:paraId="5F210399" w14:textId="69B34F79" w:rsidR="00E64C5E" w:rsidRPr="00967717" w:rsidRDefault="00AE61F8" w:rsidP="00397ED0">
      <w:pPr>
        <w:pStyle w:val="Heading1"/>
        <w:shd w:val="clear" w:color="auto" w:fill="FFFFFF" w:themeFill="background1"/>
        <w:spacing w:before="0"/>
        <w:rPr>
          <w:rFonts w:ascii="Gotham Medium" w:hAnsi="Gotham Medium"/>
          <w:color w:val="auto"/>
          <w:sz w:val="36"/>
          <w:szCs w:val="36"/>
        </w:rPr>
      </w:pPr>
      <w:r w:rsidRPr="00967717">
        <w:rPr>
          <w:rFonts w:ascii="Gotham Medium" w:hAnsi="Gotham Medium"/>
          <w:color w:val="auto"/>
          <w:sz w:val="36"/>
          <w:szCs w:val="36"/>
        </w:rPr>
        <w:t>C5</w:t>
      </w:r>
      <w:r w:rsidR="00D25778" w:rsidRPr="00967717">
        <w:rPr>
          <w:rFonts w:ascii="Gotham Medium" w:hAnsi="Gotham Medium"/>
          <w:color w:val="auto"/>
          <w:sz w:val="36"/>
          <w:szCs w:val="36"/>
        </w:rPr>
        <w:t xml:space="preserve"> </w:t>
      </w:r>
      <w:r w:rsidR="00E64C5E" w:rsidRPr="00967717">
        <w:rPr>
          <w:rFonts w:ascii="Gotham Medium" w:hAnsi="Gotham Medium"/>
          <w:color w:val="auto"/>
          <w:sz w:val="36"/>
          <w:szCs w:val="36"/>
        </w:rPr>
        <w:t>Polisi Diogelwch Ar-lein Ysgol – Deallusrwydd Artiffisial Cynhyrchiol (</w:t>
      </w:r>
      <w:r w:rsidR="00FE29B2" w:rsidRPr="00967717">
        <w:rPr>
          <w:rFonts w:ascii="Gotham Medium" w:hAnsi="Gotham Medium"/>
          <w:color w:val="auto"/>
          <w:sz w:val="36"/>
          <w:szCs w:val="36"/>
        </w:rPr>
        <w:t>AI cynhyrchiol</w:t>
      </w:r>
      <w:r w:rsidR="00E64C5E" w:rsidRPr="00967717">
        <w:rPr>
          <w:rFonts w:ascii="Gotham Medium" w:hAnsi="Gotham Medium"/>
          <w:color w:val="auto"/>
          <w:sz w:val="36"/>
          <w:szCs w:val="36"/>
        </w:rPr>
        <w:t>) mewn Ysgolion</w:t>
      </w:r>
    </w:p>
    <w:p w14:paraId="58984734" w14:textId="77777777" w:rsidR="00397ED0" w:rsidRDefault="00397ED0" w:rsidP="00397ED0">
      <w:pPr>
        <w:shd w:val="clear" w:color="auto" w:fill="FFFFFF" w:themeFill="background1"/>
        <w:spacing w:after="0"/>
        <w:rPr>
          <w:b/>
          <w:bCs/>
          <w:sz w:val="22"/>
        </w:rPr>
      </w:pPr>
    </w:p>
    <w:p w14:paraId="1D62B500" w14:textId="36258627" w:rsidR="00F65777" w:rsidRDefault="00F65777" w:rsidP="00397ED0">
      <w:pPr>
        <w:shd w:val="clear" w:color="auto" w:fill="FFFFFF" w:themeFill="background1"/>
        <w:spacing w:after="0"/>
        <w:rPr>
          <w:b/>
          <w:bCs/>
          <w:sz w:val="22"/>
        </w:rPr>
      </w:pPr>
      <w:r w:rsidRPr="00F65777">
        <w:rPr>
          <w:b/>
          <w:bCs/>
          <w:sz w:val="22"/>
        </w:rPr>
        <w:t>Templed polisi newydd ac ychwanegol - Mawrth 2025</w:t>
      </w:r>
    </w:p>
    <w:p w14:paraId="7ACC7EA2" w14:textId="77777777" w:rsidR="00397ED0" w:rsidRPr="00F65777" w:rsidRDefault="00397ED0" w:rsidP="00397ED0">
      <w:pPr>
        <w:shd w:val="clear" w:color="auto" w:fill="FFFFFF" w:themeFill="background1"/>
        <w:spacing w:after="0"/>
        <w:rPr>
          <w:b/>
          <w:bCs/>
          <w:sz w:val="22"/>
        </w:rPr>
      </w:pPr>
    </w:p>
    <w:p w14:paraId="15FC0D90" w14:textId="059D1317" w:rsidR="00E64C5E" w:rsidRPr="00967717" w:rsidRDefault="00E64C5E" w:rsidP="00967717">
      <w:pPr>
        <w:rPr>
          <w:rFonts w:ascii="Gotham Medium" w:eastAsia="Yu Gothic Light" w:hAnsi="Gotham Medium" w:cs="Times New Roman"/>
          <w:sz w:val="36"/>
          <w:szCs w:val="36"/>
        </w:rPr>
      </w:pPr>
      <w:r w:rsidRPr="00967717">
        <w:rPr>
          <w:rFonts w:ascii="Gotham Medium" w:hAnsi="Gotham Medium"/>
          <w:sz w:val="36"/>
          <w:szCs w:val="36"/>
        </w:rPr>
        <w:t>Rhagarweiniad</w:t>
      </w:r>
    </w:p>
    <w:p w14:paraId="44FE0575" w14:textId="54300093" w:rsidR="00E64C5E" w:rsidRPr="00967717" w:rsidRDefault="743C5703" w:rsidP="23957D7C">
      <w:pPr>
        <w:rPr>
          <w:color w:val="4472C4" w:themeColor="accent1"/>
          <w:sz w:val="22"/>
        </w:rPr>
      </w:pPr>
      <w:r w:rsidRPr="00967717">
        <w:rPr>
          <w:color w:val="4472C4" w:themeColor="accent1"/>
          <w:sz w:val="22"/>
        </w:rPr>
        <w:t xml:space="preserve">Mae’r </w:t>
      </w:r>
      <w:hyperlink r:id="rId12">
        <w:r w:rsidRPr="00967717">
          <w:rPr>
            <w:rStyle w:val="Hyperlink"/>
            <w:color w:val="4472C4" w:themeColor="accent1"/>
            <w:sz w:val="22"/>
          </w:rPr>
          <w:t>South West Grid for Learning Trust</w:t>
        </w:r>
      </w:hyperlink>
      <w:r w:rsidRPr="00967717">
        <w:rPr>
          <w:color w:val="4472C4" w:themeColor="accent1"/>
          <w:sz w:val="22"/>
        </w:rPr>
        <w:t xml:space="preserve"> (SWGfL) yn elusen sydd wedi bod ar flaen y gad yn helpu ysgolion gyda diogelwch ar-lein ers 20 mlynedd a chaiff ei chydnabod fel </w:t>
      </w:r>
      <w:hyperlink r:id="rId13">
        <w:r w:rsidRPr="00967717">
          <w:rPr>
            <w:rStyle w:val="Hyperlink"/>
            <w:color w:val="4472C4" w:themeColor="accent1"/>
            <w:sz w:val="22"/>
          </w:rPr>
          <w:t xml:space="preserve">arweinydd byd-eang mewn arloesi ym maes diogelwch ar-lein </w:t>
        </w:r>
      </w:hyperlink>
      <w:r w:rsidRPr="00967717">
        <w:rPr>
          <w:color w:val="4472C4" w:themeColor="accent1"/>
          <w:sz w:val="22"/>
        </w:rPr>
        <w:t xml:space="preserve">   </w:t>
      </w:r>
    </w:p>
    <w:p w14:paraId="4DD16983" w14:textId="41D0C780" w:rsidR="00B345B5" w:rsidRPr="00C45179" w:rsidRDefault="002140E8" w:rsidP="2AB272D9">
      <w:pPr>
        <w:pStyle w:val="Heading1"/>
        <w:rPr>
          <w:rFonts w:ascii="Open Sans Light" w:eastAsiaTheme="minorEastAsia" w:hAnsi="Open Sans Light" w:cstheme="minorBidi"/>
          <w:color w:val="4472C4" w:themeColor="accent1"/>
          <w:sz w:val="22"/>
          <w:szCs w:val="22"/>
        </w:rPr>
      </w:pPr>
      <w:r w:rsidRPr="00967717">
        <w:rPr>
          <w:rFonts w:ascii="Open Sans Light" w:hAnsi="Open Sans Light"/>
          <w:color w:val="4472C4" w:themeColor="accent1"/>
          <w:sz w:val="22"/>
        </w:rPr>
        <w:t xml:space="preserve">Wrth i ddeallusrwydd artiffisial cynhyrchiol </w:t>
      </w:r>
      <w:r w:rsidR="004B318D" w:rsidRPr="00967717">
        <w:rPr>
          <w:rFonts w:ascii="Open Sans Light" w:hAnsi="Open Sans Light"/>
          <w:color w:val="4472C4" w:themeColor="accent1"/>
          <w:sz w:val="22"/>
        </w:rPr>
        <w:t>(y cyfeirir ato o hyn ymlaen fel ‘</w:t>
      </w:r>
      <w:r w:rsidR="00FE29B2" w:rsidRPr="00967717">
        <w:rPr>
          <w:rFonts w:ascii="Open Sans Light" w:hAnsi="Open Sans Light"/>
          <w:color w:val="4472C4" w:themeColor="accent1"/>
          <w:sz w:val="22"/>
        </w:rPr>
        <w:t>AI cynhyrchiol</w:t>
      </w:r>
      <w:r w:rsidR="004B318D" w:rsidRPr="00967717">
        <w:rPr>
          <w:rFonts w:ascii="Open Sans Light" w:hAnsi="Open Sans Light"/>
          <w:color w:val="4472C4" w:themeColor="accent1"/>
          <w:sz w:val="22"/>
        </w:rPr>
        <w:t>’)</w:t>
      </w:r>
      <w:r w:rsidRPr="00967717">
        <w:rPr>
          <w:rFonts w:ascii="Open Sans Light" w:hAnsi="Open Sans Light"/>
          <w:color w:val="4472C4" w:themeColor="accent1"/>
          <w:sz w:val="22"/>
        </w:rPr>
        <w:t xml:space="preserve"> ddal i ddatblygu a dylanwadu ar y byd lle'r ydym yn byw, mae ei rôl mewn addysg hefyd yn datblygu. Ar hyn o bryd defnyddir </w:t>
      </w:r>
      <w:r w:rsidR="00FE29B2" w:rsidRPr="00967717">
        <w:rPr>
          <w:rFonts w:ascii="Open Sans Light" w:hAnsi="Open Sans Light"/>
          <w:color w:val="4472C4" w:themeColor="accent1"/>
          <w:sz w:val="22"/>
        </w:rPr>
        <w:t>AI cynhyrchiol</w:t>
      </w:r>
      <w:r w:rsidRPr="00967717">
        <w:rPr>
          <w:rFonts w:ascii="Open Sans Light" w:hAnsi="Open Sans Light"/>
          <w:color w:val="4472C4" w:themeColor="accent1"/>
          <w:sz w:val="22"/>
        </w:rPr>
        <w:t xml:space="preserve"> mewn</w:t>
      </w:r>
      <w:r w:rsidRPr="00C45179">
        <w:rPr>
          <w:rFonts w:ascii="Open Sans Light" w:hAnsi="Open Sans Light"/>
          <w:color w:val="4472C4" w:themeColor="accent1"/>
          <w:sz w:val="22"/>
        </w:rPr>
        <w:t xml:space="preserve"> 3 phrif ddimensiwn mewn ysgolion: cymorth i ddysgwyr, cymorth i athrawon a gweithrediadau ysgolion; ac mae’n hanfodol sicrhau ei fod bob amser yn cael ei ddefnyddio’n ddiogel, yn foesegol ac yn gyfrifol.</w:t>
      </w:r>
    </w:p>
    <w:p w14:paraId="520B59EB" w14:textId="3A381C94" w:rsidR="00B345B5" w:rsidRPr="00C45179" w:rsidRDefault="00816A10" w:rsidP="49A34F93">
      <w:pPr>
        <w:pStyle w:val="Heading1"/>
        <w:rPr>
          <w:rFonts w:ascii="Open Sans Light" w:eastAsiaTheme="minorEastAsia" w:hAnsi="Open Sans Light" w:cs="Open Sans Light"/>
          <w:color w:val="4472C4" w:themeColor="accent1"/>
          <w:sz w:val="22"/>
          <w:szCs w:val="22"/>
        </w:rPr>
      </w:pPr>
      <w:r w:rsidRPr="00C45179">
        <w:rPr>
          <w:rFonts w:ascii="Open Sans Light" w:hAnsi="Open Sans Light" w:cs="Open Sans Light"/>
          <w:color w:val="4472C4" w:themeColor="accent1"/>
          <w:sz w:val="22"/>
          <w:szCs w:val="22"/>
        </w:rPr>
        <w:t xml:space="preserve">Mae tystiolaeth yn dod i’r amlwg o fanteision </w:t>
      </w:r>
      <w:r w:rsidR="00FE29B2">
        <w:rPr>
          <w:rFonts w:ascii="Open Sans Light" w:hAnsi="Open Sans Light" w:cs="Open Sans Light"/>
          <w:color w:val="4472C4" w:themeColor="accent1"/>
          <w:sz w:val="22"/>
          <w:szCs w:val="22"/>
        </w:rPr>
        <w:t>AI cynhyrchiol</w:t>
      </w:r>
      <w:r w:rsidRPr="00C45179">
        <w:rPr>
          <w:rFonts w:ascii="Open Sans Light" w:hAnsi="Open Sans Light" w:cs="Open Sans Light"/>
          <w:color w:val="4472C4" w:themeColor="accent1"/>
          <w:sz w:val="22"/>
          <w:szCs w:val="22"/>
        </w:rPr>
        <w:t xml:space="preserve"> i w</w:t>
      </w:r>
      <w:r w:rsidR="008C3A7F" w:rsidRPr="00C45179">
        <w:rPr>
          <w:rFonts w:ascii="Open Sans Light" w:hAnsi="Open Sans Light" w:cs="Open Sans Light"/>
          <w:color w:val="4472C4" w:themeColor="accent1"/>
          <w:sz w:val="22"/>
          <w:szCs w:val="22"/>
        </w:rPr>
        <w:t xml:space="preserve">neud y </w:t>
      </w:r>
      <w:r w:rsidRPr="00C45179">
        <w:rPr>
          <w:rFonts w:ascii="Open Sans Light" w:hAnsi="Open Sans Light" w:cs="Open Sans Light"/>
          <w:color w:val="4472C4" w:themeColor="accent1"/>
          <w:sz w:val="22"/>
          <w:szCs w:val="22"/>
        </w:rPr>
        <w:t xml:space="preserve">broses ddysgu </w:t>
      </w:r>
      <w:r w:rsidR="008C3A7F" w:rsidRPr="00C45179">
        <w:rPr>
          <w:rFonts w:ascii="Open Sans Light" w:hAnsi="Open Sans Light" w:cs="Open Sans Light"/>
          <w:color w:val="4472C4" w:themeColor="accent1"/>
          <w:sz w:val="22"/>
          <w:szCs w:val="22"/>
        </w:rPr>
        <w:t xml:space="preserve">yn </w:t>
      </w:r>
      <w:r w:rsidRPr="00C45179">
        <w:rPr>
          <w:rFonts w:ascii="Open Sans Light" w:hAnsi="Open Sans Light" w:cs="Open Sans Light"/>
          <w:color w:val="4472C4" w:themeColor="accent1"/>
          <w:sz w:val="22"/>
          <w:szCs w:val="22"/>
        </w:rPr>
        <w:t xml:space="preserve">fwy personol a symleiddio tasgau gweinyddol, ond ar yr un pryd mae’n codi pryderon ynghylch diogelu data, defnydd moesegol, a pharodrwydd athrawon i integreiddio adnoddau </w:t>
      </w:r>
      <w:r w:rsidR="00FE29B2">
        <w:rPr>
          <w:rFonts w:ascii="Open Sans Light" w:hAnsi="Open Sans Light" w:cs="Open Sans Light"/>
          <w:color w:val="4472C4" w:themeColor="accent1"/>
          <w:sz w:val="22"/>
          <w:szCs w:val="22"/>
        </w:rPr>
        <w:t>AI cynhyrchiol</w:t>
      </w:r>
      <w:r w:rsidRPr="00C45179">
        <w:rPr>
          <w:rFonts w:ascii="Open Sans Light" w:hAnsi="Open Sans Light" w:cs="Open Sans Light"/>
          <w:color w:val="4472C4" w:themeColor="accent1"/>
          <w:sz w:val="22"/>
          <w:szCs w:val="22"/>
        </w:rPr>
        <w:t xml:space="preserve"> yn y dosbarth. </w:t>
      </w:r>
    </w:p>
    <w:p w14:paraId="26CDB4C1" w14:textId="6DC93FAC" w:rsidR="00B345B5" w:rsidRDefault="04D4594E" w:rsidP="23957D7C">
      <w:pPr>
        <w:pStyle w:val="Heading1"/>
        <w:rPr>
          <w:rFonts w:ascii="Open Sans Light" w:hAnsi="Open Sans Light"/>
          <w:color w:val="4472C4" w:themeColor="accent1"/>
          <w:sz w:val="22"/>
        </w:rPr>
      </w:pPr>
      <w:r w:rsidRPr="00C45179">
        <w:rPr>
          <w:rFonts w:ascii="Open Sans Light" w:hAnsi="Open Sans Light"/>
          <w:color w:val="4472C4" w:themeColor="accent1"/>
          <w:sz w:val="22"/>
        </w:rPr>
        <w:t xml:space="preserve">Mae'r ddeialog barhaus hon yn adlewyrchu’r gydnabyddiaeth bod gan </w:t>
      </w:r>
      <w:r w:rsidR="00FE29B2">
        <w:rPr>
          <w:rFonts w:ascii="Open Sans Light" w:hAnsi="Open Sans Light"/>
          <w:color w:val="4472C4" w:themeColor="accent1"/>
          <w:sz w:val="22"/>
        </w:rPr>
        <w:t>AI cynhyrchiol</w:t>
      </w:r>
      <w:r w:rsidRPr="00C45179">
        <w:rPr>
          <w:rFonts w:ascii="Open Sans Light" w:hAnsi="Open Sans Light"/>
          <w:color w:val="4472C4" w:themeColor="accent1"/>
          <w:sz w:val="22"/>
        </w:rPr>
        <w:t xml:space="preserve"> y potensial i weddnewid addysg, ochr yn ochr â’r angen i’w weithredu’n ofalus er mwyn gwarchod lles dysgwyr a hyrwyddo canlyniadau teg. Mae’r ystyriaethau hyn yn creu llwybr ar gyfer gwreiddio </w:t>
      </w:r>
      <w:r w:rsidR="00FE29B2">
        <w:rPr>
          <w:rFonts w:ascii="Open Sans Light" w:hAnsi="Open Sans Light"/>
          <w:color w:val="4472C4" w:themeColor="accent1"/>
          <w:sz w:val="22"/>
        </w:rPr>
        <w:t>AI cynhyrchiol</w:t>
      </w:r>
      <w:r w:rsidRPr="00C45179">
        <w:rPr>
          <w:rFonts w:ascii="Open Sans Light" w:hAnsi="Open Sans Light"/>
          <w:color w:val="4472C4" w:themeColor="accent1"/>
          <w:sz w:val="22"/>
        </w:rPr>
        <w:t xml:space="preserve"> mewn ysgolion, gan ganolbwyntio ar hyfforddiant i athrawon, canllawiau moesegol, a meithrin cymhwysedd digidol ymysg dysgwyr.</w:t>
      </w:r>
    </w:p>
    <w:p w14:paraId="0FF667B2" w14:textId="77777777" w:rsidR="00967717" w:rsidRPr="00967717" w:rsidRDefault="00967717" w:rsidP="00967717"/>
    <w:p w14:paraId="794A8242" w14:textId="1537AF58" w:rsidR="77F6082A" w:rsidRPr="00FF2B41" w:rsidRDefault="2C4405DC" w:rsidP="00967717">
      <w:pPr>
        <w:pStyle w:val="GothamMedium18"/>
        <w:rPr>
          <w:b/>
        </w:rPr>
      </w:pPr>
      <w:r w:rsidRPr="00FF2B41">
        <w:t>Sut i Ddefnyddio’r Templed hwn</w:t>
      </w:r>
    </w:p>
    <w:p w14:paraId="233E3DB6" w14:textId="7D2464ED" w:rsidR="77F6082A" w:rsidRPr="00C45179" w:rsidRDefault="2C4405DC" w:rsidP="07642341">
      <w:pPr>
        <w:rPr>
          <w:rStyle w:val="BlueText"/>
          <w:rFonts w:eastAsia="Open Sans Light" w:cs="Open Sans Light"/>
          <w:color w:val="4472C4" w:themeColor="accent1"/>
          <w:sz w:val="22"/>
        </w:rPr>
      </w:pPr>
      <w:r w:rsidRPr="00C45179">
        <w:rPr>
          <w:color w:val="4472C4" w:themeColor="accent1"/>
          <w:sz w:val="22"/>
        </w:rPr>
        <w:t xml:space="preserve">Crëwyd y ddogfen hon fel templed ar gyfer arweinwyr ysgol i’w helpu i greu eu polisi </w:t>
      </w:r>
      <w:r w:rsidR="00FE29B2">
        <w:rPr>
          <w:color w:val="4472C4" w:themeColor="accent1"/>
          <w:sz w:val="22"/>
        </w:rPr>
        <w:t>AI cynhyrchiol</w:t>
      </w:r>
      <w:r w:rsidR="008C3A7F" w:rsidRPr="00C45179">
        <w:rPr>
          <w:color w:val="4472C4" w:themeColor="accent1"/>
          <w:sz w:val="22"/>
        </w:rPr>
        <w:t xml:space="preserve"> </w:t>
      </w:r>
      <w:r w:rsidRPr="00C45179">
        <w:rPr>
          <w:color w:val="4472C4" w:themeColor="accent1"/>
          <w:sz w:val="22"/>
        </w:rPr>
        <w:t>eu hunain.</w:t>
      </w:r>
    </w:p>
    <w:p w14:paraId="26244494" w14:textId="1589D129" w:rsidR="77F6082A" w:rsidRPr="00C45179" w:rsidRDefault="2C4405DC" w:rsidP="23957D7C">
      <w:pPr>
        <w:rPr>
          <w:rStyle w:val="BlueText"/>
          <w:rFonts w:eastAsia="Open Sans Light" w:cs="Open Sans Light"/>
          <w:color w:val="4472C4" w:themeColor="accent1"/>
          <w:sz w:val="22"/>
        </w:rPr>
      </w:pPr>
      <w:r w:rsidRPr="00C45179">
        <w:rPr>
          <w:rStyle w:val="BlueText"/>
          <w:color w:val="4472C4" w:themeColor="accent1"/>
          <w:sz w:val="22"/>
        </w:rPr>
        <w:t>Yn y templed hwn, mae'r adrannau sy’n cynnwys gwybodaeth neu arweiniad mewn GLAS. Rhagwelir y byddai ysgolion yn tynnu’r adrannau hyn o’u dogfen bolisi derfynol, er mai penderfyniad i’r grŵp sy’n creu’r polisi fydd h</w:t>
      </w:r>
      <w:r w:rsidR="008C3A7F" w:rsidRPr="00C45179">
        <w:rPr>
          <w:rStyle w:val="BlueText"/>
          <w:color w:val="4472C4" w:themeColor="accent1"/>
          <w:sz w:val="22"/>
        </w:rPr>
        <w:t>ynny</w:t>
      </w:r>
      <w:r w:rsidRPr="00C45179">
        <w:rPr>
          <w:rStyle w:val="BlueText"/>
          <w:color w:val="4472C4" w:themeColor="accent1"/>
          <w:sz w:val="22"/>
        </w:rPr>
        <w:t>.</w:t>
      </w:r>
    </w:p>
    <w:p w14:paraId="1CD7EE27" w14:textId="77777777" w:rsidR="00E00827" w:rsidRDefault="2C4405DC" w:rsidP="00397ED0">
      <w:pPr>
        <w:rPr>
          <w:i/>
          <w:color w:val="4472C4" w:themeColor="accent1"/>
          <w:sz w:val="22"/>
        </w:rPr>
      </w:pPr>
      <w:r w:rsidRPr="00C45179">
        <w:rPr>
          <w:i/>
          <w:color w:val="4472C4" w:themeColor="accent1"/>
          <w:sz w:val="22"/>
        </w:rPr>
        <w:t xml:space="preserve">Pan </w:t>
      </w:r>
      <w:r w:rsidR="008C3A7F" w:rsidRPr="00C45179">
        <w:rPr>
          <w:i/>
          <w:color w:val="4472C4" w:themeColor="accent1"/>
          <w:sz w:val="22"/>
        </w:rPr>
        <w:t xml:space="preserve">fo </w:t>
      </w:r>
      <w:r w:rsidRPr="00C45179">
        <w:rPr>
          <w:i/>
          <w:color w:val="4472C4" w:themeColor="accent1"/>
          <w:sz w:val="22"/>
        </w:rPr>
        <w:t>adrannau yn y templed wedi’u hysgrifennu mewn ITALIG rhagwelir y bydd ysgolion eisiau ystyried a ddylid cynnwys neu hepgor yr adran neu’r datganiad hwnnw o’u polisi terfynol.</w:t>
      </w:r>
    </w:p>
    <w:p w14:paraId="32E94D4E" w14:textId="743127FC" w:rsidR="77F6082A" w:rsidRDefault="2C4405DC" w:rsidP="00397ED0">
      <w:pPr>
        <w:rPr>
          <w:b/>
          <w:sz w:val="22"/>
        </w:rPr>
      </w:pPr>
      <w:r>
        <w:rPr>
          <w:b/>
          <w:sz w:val="22"/>
        </w:rPr>
        <w:lastRenderedPageBreak/>
        <w:t>Awgrymir y dylai'r adrannau sydd mewn print TRWM fod yn rhan hanfodol o bolisi diogelwch yr ysgol.</w:t>
      </w:r>
    </w:p>
    <w:p w14:paraId="370BBAA9" w14:textId="77777777" w:rsidR="00967717" w:rsidRPr="00967717" w:rsidRDefault="00967717" w:rsidP="00967717"/>
    <w:p w14:paraId="72048624" w14:textId="7F1351EA" w:rsidR="23957D7C" w:rsidRDefault="743C5703" w:rsidP="00967717">
      <w:pPr>
        <w:pStyle w:val="GothamMedium18"/>
      </w:pPr>
      <w:r w:rsidRPr="00EB7486">
        <w:t xml:space="preserve">Cefndir </w:t>
      </w:r>
      <w:r w:rsidRPr="00EB7486">
        <w:rPr>
          <w:rStyle w:val="Heading3Char"/>
          <w:spacing w:val="-11"/>
          <w:sz w:val="36"/>
        </w:rPr>
        <w:t>Deddfwriaethol a Dogfennau Allweddol</w:t>
      </w:r>
    </w:p>
    <w:p w14:paraId="689F5191" w14:textId="68FF0794" w:rsidR="003D5D16" w:rsidRPr="00C45179" w:rsidRDefault="003D5D16" w:rsidP="23957D7C">
      <w:pPr>
        <w:rPr>
          <w:color w:val="4472C4" w:themeColor="accent1"/>
          <w:sz w:val="22"/>
        </w:rPr>
      </w:pPr>
      <w:r w:rsidRPr="00C45179">
        <w:rPr>
          <w:color w:val="4472C4" w:themeColor="accent1"/>
          <w:sz w:val="22"/>
        </w:rPr>
        <w:t xml:space="preserve">Mae Deddf Diogelwch Ar-lein y DU 2023 wedi’i chynllunio i wneud y rhyngrwyd yn fwy diogel, yn enwedig i blant a defnyddwyr agored i niwed, drwy reoleiddio cynnwys ar-lein a dal cwmnïau technoleg i gyfrif am ddeunydd niweidiol. Ofcom yw’r rheoleiddiwr diogelwch ar-lein yn y DU ac mae’n gyfrifol am gyhoeddi codau ymarfer a chanllawiau ar sut gall cwmnïau gydymffurfio â’u dyletswyddau. Pan fydd </w:t>
      </w:r>
      <w:r w:rsidR="00FE29B2">
        <w:rPr>
          <w:color w:val="4472C4" w:themeColor="accent1"/>
          <w:sz w:val="22"/>
        </w:rPr>
        <w:t>AI cynhyrchiol</w:t>
      </w:r>
      <w:r w:rsidR="008C3A7F" w:rsidRPr="00C45179">
        <w:rPr>
          <w:color w:val="4472C4" w:themeColor="accent1"/>
          <w:sz w:val="22"/>
        </w:rPr>
        <w:t xml:space="preserve"> </w:t>
      </w:r>
      <w:r w:rsidRPr="00C45179">
        <w:rPr>
          <w:color w:val="4472C4" w:themeColor="accent1"/>
          <w:sz w:val="22"/>
        </w:rPr>
        <w:t xml:space="preserve">yn cynnwys data personol, bydd y ddeddfwriaeth diogelu data yn dod i rym felly Swyddfa’r Comisiynydd Gwybodaeth (ICO) yw’r rheoleiddiwr perthnasol. Mae gan yr ICO ganllawiau </w:t>
      </w:r>
      <w:r w:rsidR="008C3A7F" w:rsidRPr="00C45179">
        <w:rPr>
          <w:color w:val="4472C4" w:themeColor="accent1"/>
          <w:sz w:val="22"/>
        </w:rPr>
        <w:t xml:space="preserve">defnyddiol </w:t>
      </w:r>
      <w:r w:rsidRPr="00C45179">
        <w:rPr>
          <w:color w:val="4472C4" w:themeColor="accent1"/>
          <w:sz w:val="22"/>
        </w:rPr>
        <w:t xml:space="preserve">ar-lein am </w:t>
      </w:r>
      <w:hyperlink r:id="rId14" w:history="1">
        <w:r w:rsidRPr="00C45179">
          <w:rPr>
            <w:rStyle w:val="Hyperlink"/>
            <w:color w:val="4472C4" w:themeColor="accent1"/>
            <w:sz w:val="22"/>
          </w:rPr>
          <w:t xml:space="preserve">agweddau diogelu data wrth ddefnyddio </w:t>
        </w:r>
        <w:r w:rsidR="008C3A7F" w:rsidRPr="00C45179">
          <w:rPr>
            <w:rStyle w:val="Hyperlink"/>
            <w:color w:val="4472C4" w:themeColor="accent1"/>
            <w:sz w:val="22"/>
          </w:rPr>
          <w:t>deallusrwydd artiffisial</w:t>
        </w:r>
      </w:hyperlink>
      <w:r w:rsidRPr="00C45179">
        <w:rPr>
          <w:color w:val="4472C4" w:themeColor="accent1"/>
          <w:sz w:val="22"/>
        </w:rPr>
        <w:t xml:space="preserve">. Mae Llywodraeth y DU wedi ei gomisiynu i lunio cod ymarfer statudol ar Dechnolegau Addysg. Hefyd, mae </w:t>
      </w:r>
      <w:hyperlink r:id="rId15" w:history="1">
        <w:r w:rsidR="008C3A7F" w:rsidRPr="00C45179">
          <w:rPr>
            <w:rStyle w:val="Hyperlink"/>
            <w:color w:val="4472C4" w:themeColor="accent1"/>
            <w:sz w:val="22"/>
          </w:rPr>
          <w:t>C</w:t>
        </w:r>
        <w:r w:rsidRPr="00C45179">
          <w:rPr>
            <w:rStyle w:val="Hyperlink"/>
            <w:color w:val="4472C4" w:themeColor="accent1"/>
            <w:sz w:val="22"/>
          </w:rPr>
          <w:t>od Plant yr ICO</w:t>
        </w:r>
      </w:hyperlink>
      <w:r w:rsidRPr="00C45179">
        <w:rPr>
          <w:color w:val="4472C4" w:themeColor="accent1"/>
          <w:sz w:val="22"/>
        </w:rPr>
        <w:t xml:space="preserve"> yn gosod safonau statudol y mae’n rhaid i ddarparwyr gwasanaethau ar-lein i blant eu cyflawni. </w:t>
      </w:r>
    </w:p>
    <w:p w14:paraId="3A37BBFA" w14:textId="1FD861BC" w:rsidR="4F052C21" w:rsidRPr="00C45179" w:rsidRDefault="4F052C21" w:rsidP="5A3E521F">
      <w:pPr>
        <w:rPr>
          <w:color w:val="4472C4" w:themeColor="accent1"/>
          <w:sz w:val="22"/>
        </w:rPr>
      </w:pPr>
      <w:r w:rsidRPr="00C45179">
        <w:rPr>
          <w:color w:val="4472C4" w:themeColor="accent1"/>
          <w:sz w:val="22"/>
        </w:rPr>
        <w:t xml:space="preserve">Nid oes deddfwriaeth benodol i’w chael ar hyn o bryd ynghylch defnyddio </w:t>
      </w:r>
      <w:r w:rsidR="00FE29B2">
        <w:rPr>
          <w:color w:val="4472C4" w:themeColor="accent1"/>
          <w:sz w:val="22"/>
        </w:rPr>
        <w:t>AI cynhyrchiol</w:t>
      </w:r>
      <w:r w:rsidRPr="00C45179">
        <w:rPr>
          <w:color w:val="4472C4" w:themeColor="accent1"/>
          <w:sz w:val="22"/>
        </w:rPr>
        <w:t xml:space="preserve"> mewn ysgolion, ond mae canllawiau wedi cael creu a chânt eu diweddaru’n rheolaidd wrth i’r dechnoleg ddatblygu. Efallai y bydd ysgolion yn dymuno troi at yr adnoddau canlynol:</w:t>
      </w:r>
    </w:p>
    <w:p w14:paraId="545C935E" w14:textId="1A3A4B73" w:rsidR="004644F5" w:rsidRPr="00C45179" w:rsidRDefault="004644F5" w:rsidP="00CA7459">
      <w:pPr>
        <w:pStyle w:val="ListParagraph"/>
        <w:numPr>
          <w:ilvl w:val="0"/>
          <w:numId w:val="18"/>
        </w:numPr>
        <w:rPr>
          <w:rFonts w:ascii="Open Sans" w:hAnsi="Open Sans"/>
          <w:color w:val="4472C4" w:themeColor="accent1"/>
        </w:rPr>
      </w:pPr>
      <w:hyperlink r:id="rId16" w:history="1">
        <w:r w:rsidRPr="00C45179">
          <w:rPr>
            <w:rStyle w:val="Hyperlink"/>
            <w:rFonts w:ascii="Open Sans" w:hAnsi="Open Sans"/>
            <w:color w:val="4472C4" w:themeColor="accent1"/>
          </w:rPr>
          <w:t>Deallusrwydd artiffisial cynhyrchiol ym maes addysg – cyfleoedd ac ystyriaethau i ysgolion a lleoliadau</w:t>
        </w:r>
      </w:hyperlink>
    </w:p>
    <w:p w14:paraId="5559AD8E" w14:textId="318E1B1C" w:rsidR="004644F5" w:rsidRPr="00C45179" w:rsidRDefault="004644F5" w:rsidP="004644F5">
      <w:pPr>
        <w:pStyle w:val="ListParagraph"/>
        <w:numPr>
          <w:ilvl w:val="0"/>
          <w:numId w:val="18"/>
        </w:numPr>
        <w:rPr>
          <w:rFonts w:ascii="Open Sans" w:hAnsi="Open Sans"/>
          <w:color w:val="4472C4" w:themeColor="accent1"/>
        </w:rPr>
      </w:pPr>
      <w:hyperlink r:id="rId17" w:history="1">
        <w:r w:rsidRPr="00C45179">
          <w:rPr>
            <w:rStyle w:val="Hyperlink"/>
            <w:rFonts w:ascii="Open Sans" w:hAnsi="Open Sans"/>
            <w:color w:val="4472C4" w:themeColor="accent1"/>
          </w:rPr>
          <w:t>Deallusrwydd Artiffisial Cynhyrchiol: cadw dysgwyr yn ddiogel ar-lein</w:t>
        </w:r>
      </w:hyperlink>
    </w:p>
    <w:p w14:paraId="237C639B" w14:textId="33ECD0C5" w:rsidR="004644F5" w:rsidRPr="00C45179" w:rsidRDefault="004644F5" w:rsidP="49A34F93">
      <w:pPr>
        <w:pStyle w:val="ListParagraph"/>
        <w:numPr>
          <w:ilvl w:val="0"/>
          <w:numId w:val="18"/>
        </w:numPr>
        <w:rPr>
          <w:rFonts w:ascii="Open Sans" w:hAnsi="Open Sans"/>
          <w:color w:val="4472C4" w:themeColor="accent1"/>
        </w:rPr>
      </w:pPr>
      <w:hyperlink r:id="rId18">
        <w:r w:rsidRPr="00C45179">
          <w:rPr>
            <w:rStyle w:val="Hyperlink"/>
            <w:rFonts w:ascii="Open Sans" w:hAnsi="Open Sans"/>
            <w:color w:val="4472C4" w:themeColor="accent1"/>
          </w:rPr>
          <w:t>Modiwl hyfforddiant ar-lein Sylfeini AI</w:t>
        </w:r>
      </w:hyperlink>
    </w:p>
    <w:p w14:paraId="6E474FAB" w14:textId="2C8062D7" w:rsidR="00CA7459" w:rsidRPr="00C45179" w:rsidRDefault="00CA7459" w:rsidP="00CA7459">
      <w:pPr>
        <w:pStyle w:val="ListParagraph"/>
        <w:numPr>
          <w:ilvl w:val="0"/>
          <w:numId w:val="18"/>
        </w:numPr>
        <w:rPr>
          <w:rFonts w:ascii="Open Sans" w:hAnsi="Open Sans"/>
          <w:color w:val="4472C4" w:themeColor="accent1"/>
        </w:rPr>
      </w:pPr>
      <w:hyperlink r:id="rId19">
        <w:r w:rsidRPr="00C45179">
          <w:rPr>
            <w:rStyle w:val="Hyperlink"/>
            <w:rFonts w:ascii="Open Sans" w:hAnsi="Open Sans"/>
            <w:color w:val="4472C4" w:themeColor="accent1"/>
          </w:rPr>
          <w:t>Hwb - Beth yw deallusrwydd artiffisial: fideo a gynhyrchwyd gan Gydweithrediad Cymru ar gyfer dylunio dysgu</w:t>
        </w:r>
      </w:hyperlink>
      <w:r w:rsidRPr="00C45179">
        <w:rPr>
          <w:rFonts w:ascii="Open Sans" w:hAnsi="Open Sans"/>
          <w:color w:val="4472C4" w:themeColor="accent1"/>
        </w:rPr>
        <w:t xml:space="preserve"> </w:t>
      </w:r>
    </w:p>
    <w:p w14:paraId="4E5CA002" w14:textId="285A8657" w:rsidR="00D905D7" w:rsidRPr="00C45179" w:rsidRDefault="2B265F14" w:rsidP="49A34F93">
      <w:pPr>
        <w:pStyle w:val="ListParagraph"/>
        <w:numPr>
          <w:ilvl w:val="0"/>
          <w:numId w:val="18"/>
        </w:numPr>
        <w:jc w:val="left"/>
        <w:rPr>
          <w:rFonts w:ascii="Open Sans" w:hAnsi="Open Sans"/>
          <w:color w:val="4472C4" w:themeColor="accent1"/>
        </w:rPr>
      </w:pPr>
      <w:hyperlink r:id="rId20">
        <w:r w:rsidRPr="00C45179">
          <w:rPr>
            <w:rStyle w:val="Hyperlink"/>
            <w:rFonts w:ascii="Open Sans" w:hAnsi="Open Sans"/>
            <w:color w:val="4472C4" w:themeColor="accent1"/>
          </w:rPr>
          <w:t>Map AI - GOV.UK (Saesneg yn unig)</w:t>
        </w:r>
      </w:hyperlink>
    </w:p>
    <w:p w14:paraId="30BFED74" w14:textId="478B94B7" w:rsidR="00AD0619" w:rsidRPr="00C45179" w:rsidRDefault="005A2FC1" w:rsidP="23957D7C">
      <w:pPr>
        <w:pStyle w:val="ListParagraph"/>
        <w:numPr>
          <w:ilvl w:val="0"/>
          <w:numId w:val="18"/>
        </w:numPr>
        <w:rPr>
          <w:rFonts w:ascii="Open Sans" w:hAnsi="Open Sans"/>
          <w:color w:val="4472C4" w:themeColor="accent1"/>
        </w:rPr>
      </w:pPr>
      <w:hyperlink r:id="rId21" w:history="1">
        <w:r w:rsidRPr="00C45179">
          <w:rPr>
            <w:rStyle w:val="Hyperlink"/>
            <w:rFonts w:ascii="Open Sans" w:hAnsi="Open Sans"/>
            <w:color w:val="4472C4" w:themeColor="accent1"/>
          </w:rPr>
          <w:t>Cynllun Gweithredu ar Gyfleoedd AI (Llywodraeth y DU) (Saesneg yn unig)</w:t>
        </w:r>
      </w:hyperlink>
    </w:p>
    <w:p w14:paraId="4524AB07" w14:textId="14197C3D" w:rsidR="0F6109D3" w:rsidRPr="00C45179" w:rsidRDefault="3507CB7C" w:rsidP="23957D7C">
      <w:pPr>
        <w:pStyle w:val="ListParagraph"/>
        <w:numPr>
          <w:ilvl w:val="0"/>
          <w:numId w:val="18"/>
        </w:numPr>
        <w:rPr>
          <w:rFonts w:ascii="Open Sans" w:hAnsi="Open Sans"/>
          <w:color w:val="4472C4" w:themeColor="accent1"/>
        </w:rPr>
      </w:pPr>
      <w:hyperlink w:history="1">
        <w:hyperlink r:id="rId22">
          <w:r w:rsidRPr="00C45179">
            <w:rPr>
              <w:rStyle w:val="Hyperlink"/>
              <w:rFonts w:ascii="Open Sans" w:hAnsi="Open Sans"/>
              <w:color w:val="4472C4" w:themeColor="accent1"/>
            </w:rPr>
            <w:t>Adroddiad Ein Gwlad Ar-lein Ofcom 2024</w:t>
          </w:r>
        </w:hyperlink>
      </w:hyperlink>
    </w:p>
    <w:p w14:paraId="3782D357" w14:textId="6FD76EC6" w:rsidR="5973167D" w:rsidRPr="00C45179" w:rsidRDefault="27A90C2E" w:rsidP="23957D7C">
      <w:pPr>
        <w:pStyle w:val="ListParagraph"/>
        <w:numPr>
          <w:ilvl w:val="0"/>
          <w:numId w:val="18"/>
        </w:numPr>
        <w:rPr>
          <w:rFonts w:ascii="Open Sans" w:hAnsi="Open Sans"/>
          <w:color w:val="4472C4" w:themeColor="accent1"/>
        </w:rPr>
      </w:pPr>
      <w:hyperlink r:id="rId23">
        <w:r w:rsidRPr="00C45179">
          <w:rPr>
            <w:rStyle w:val="Hyperlink"/>
            <w:rFonts w:ascii="Open Sans" w:hAnsi="Open Sans"/>
            <w:color w:val="4472C4" w:themeColor="accent1"/>
          </w:rPr>
          <w:t>Deddf Deallusrwydd Artiffisial yr UE 2024 - Crynodeb 4 pwynt lefel uchel defnyddiol o ystyriaethau (Saesneg yn unig)</w:t>
        </w:r>
      </w:hyperlink>
    </w:p>
    <w:p w14:paraId="144A447A" w14:textId="455A0D97" w:rsidR="7707163C" w:rsidRPr="00C45179" w:rsidRDefault="7707163C" w:rsidP="23957D7C">
      <w:pPr>
        <w:pStyle w:val="ListParagraph"/>
        <w:numPr>
          <w:ilvl w:val="0"/>
          <w:numId w:val="18"/>
        </w:numPr>
        <w:rPr>
          <w:rFonts w:ascii="Open Sans" w:hAnsi="Open Sans"/>
          <w:color w:val="4472C4" w:themeColor="accent1"/>
        </w:rPr>
      </w:pPr>
      <w:hyperlink r:id="rId24" w:anchor=":~:text=The%20UNESCO%20AI%20competency%20framework%20for%20students%20aims,AI%20techniques%20and%20applications%2C%20and%20AI%20system%20design.">
        <w:r w:rsidRPr="00C45179">
          <w:rPr>
            <w:rStyle w:val="Hyperlink"/>
            <w:rFonts w:ascii="Open Sans" w:hAnsi="Open Sans"/>
            <w:color w:val="4472C4" w:themeColor="accent1"/>
          </w:rPr>
          <w:t>Fframwaith Cymhwysedd AI UNESCO ar gyfer Myfyrwyr (Canllaw) (Saesneg yn unig)</w:t>
        </w:r>
      </w:hyperlink>
    </w:p>
    <w:p w14:paraId="111B0CEC" w14:textId="07B70C5C" w:rsidR="7F6CEE95" w:rsidRPr="00C45179" w:rsidRDefault="7F6CEE95" w:rsidP="23957D7C">
      <w:pPr>
        <w:pStyle w:val="ListParagraph"/>
        <w:numPr>
          <w:ilvl w:val="0"/>
          <w:numId w:val="18"/>
        </w:numPr>
        <w:rPr>
          <w:rStyle w:val="Hyperlink"/>
          <w:rFonts w:ascii="Open Sans" w:hAnsi="Open Sans"/>
          <w:color w:val="4472C4" w:themeColor="accent1"/>
          <w:u w:val="none"/>
        </w:rPr>
      </w:pPr>
      <w:hyperlink r:id="rId25">
        <w:r w:rsidRPr="00C45179">
          <w:rPr>
            <w:rStyle w:val="Hyperlink"/>
            <w:rFonts w:ascii="Open Sans" w:hAnsi="Open Sans"/>
            <w:color w:val="4472C4" w:themeColor="accent1"/>
          </w:rPr>
          <w:t>Fframwaith Cymhwysedd AI UNESCO ar gyfer Staff (Canllaw)(Saesneg yn unig)</w:t>
        </w:r>
      </w:hyperlink>
    </w:p>
    <w:p w14:paraId="7085C379" w14:textId="77777777" w:rsidR="00CA7459" w:rsidRPr="00C45179" w:rsidRDefault="00CA7459" w:rsidP="07642341">
      <w:pPr>
        <w:pStyle w:val="ListParagraph"/>
        <w:numPr>
          <w:ilvl w:val="0"/>
          <w:numId w:val="18"/>
        </w:numPr>
        <w:rPr>
          <w:rFonts w:ascii="Open Sans" w:hAnsi="Open Sans"/>
          <w:color w:val="4472C4" w:themeColor="accent1"/>
        </w:rPr>
      </w:pPr>
      <w:hyperlink r:id="rId26">
        <w:r w:rsidRPr="00C45179">
          <w:rPr>
            <w:rStyle w:val="Hyperlink"/>
            <w:rFonts w:ascii="Open Sans" w:hAnsi="Open Sans"/>
            <w:color w:val="4472C4" w:themeColor="accent1"/>
          </w:rPr>
          <w:t>Diogelu data mewn ysgolion - Deallusrwydd artiffisial (AI) a diogelu data mewn ysgolion - Canllawiau - GOV.UK (Saesneg yn unig)</w:t>
        </w:r>
      </w:hyperlink>
    </w:p>
    <w:p w14:paraId="2527F37F" w14:textId="478474EF" w:rsidR="14F44CD9" w:rsidRPr="00C45179" w:rsidRDefault="14F44CD9" w:rsidP="07642341">
      <w:pPr>
        <w:pStyle w:val="ListParagraph"/>
        <w:numPr>
          <w:ilvl w:val="0"/>
          <w:numId w:val="18"/>
        </w:numPr>
        <w:rPr>
          <w:rFonts w:ascii="Open Sans" w:hAnsi="Open Sans" w:cs="Open Sans"/>
          <w:color w:val="4472C4" w:themeColor="accent1"/>
          <w:szCs w:val="20"/>
        </w:rPr>
      </w:pPr>
      <w:hyperlink r:id="rId27" w:anchor=":~:text=The%20Guidance%20on%20AI%20and%20Data%20Protection%20has,new%20technologies%20while%20protecting%20people%20and%20vulnerable%20groups." w:history="1">
        <w:r w:rsidRPr="00C45179">
          <w:rPr>
            <w:rStyle w:val="Hyperlink"/>
            <w:rFonts w:ascii="Open Sans" w:hAnsi="Open Sans"/>
            <w:color w:val="4472C4" w:themeColor="accent1"/>
          </w:rPr>
          <w:t>Canllawiau ar AI a diogelu data | ICO</w:t>
        </w:r>
      </w:hyperlink>
    </w:p>
    <w:p w14:paraId="1B0DEF26" w14:textId="4F794798" w:rsidR="14F44CD9" w:rsidRPr="00C45179" w:rsidRDefault="14F44CD9" w:rsidP="07642341">
      <w:pPr>
        <w:pStyle w:val="ListParagraph"/>
        <w:numPr>
          <w:ilvl w:val="0"/>
          <w:numId w:val="18"/>
        </w:numPr>
        <w:rPr>
          <w:rFonts w:ascii="Open Sans" w:hAnsi="Open Sans" w:cs="Open Sans"/>
          <w:color w:val="4472C4" w:themeColor="accent1"/>
          <w:szCs w:val="20"/>
        </w:rPr>
      </w:pPr>
      <w:hyperlink r:id="rId28" w:history="1">
        <w:r w:rsidRPr="00C45179">
          <w:rPr>
            <w:rStyle w:val="Hyperlink"/>
            <w:rFonts w:ascii="Open Sans" w:hAnsi="Open Sans"/>
            <w:color w:val="4472C4" w:themeColor="accent1"/>
          </w:rPr>
          <w:t>Beth ydy data personol? | ICO</w:t>
        </w:r>
      </w:hyperlink>
    </w:p>
    <w:p w14:paraId="47AC1044" w14:textId="24141167" w:rsidR="009E322C" w:rsidRPr="00E936D6" w:rsidRDefault="009E322C" w:rsidP="00E936D6">
      <w:pPr>
        <w:pStyle w:val="ListParagraph"/>
        <w:numPr>
          <w:ilvl w:val="0"/>
          <w:numId w:val="18"/>
        </w:numPr>
        <w:spacing w:after="0"/>
        <w:rPr>
          <w:rFonts w:ascii="Open Sans" w:hAnsi="Open Sans" w:cs="Open Sans"/>
          <w:color w:val="4472C4" w:themeColor="accent1"/>
          <w:szCs w:val="20"/>
        </w:rPr>
      </w:pPr>
      <w:hyperlink r:id="rId29" w:history="1">
        <w:r w:rsidRPr="00C45179">
          <w:rPr>
            <w:rStyle w:val="Hyperlink"/>
            <w:rFonts w:ascii="Open Sans" w:hAnsi="Open Sans"/>
            <w:color w:val="4472C4" w:themeColor="accent1"/>
          </w:rPr>
          <w:t>AI a seiberddiogelwch: beth sydd angen i chi ei wybod - NCSC.GOV.UK</w:t>
        </w:r>
      </w:hyperlink>
    </w:p>
    <w:p w14:paraId="58E816FE" w14:textId="77777777" w:rsidR="00967717" w:rsidRDefault="00556155" w:rsidP="00967717">
      <w:pPr>
        <w:pStyle w:val="GothamMedium18"/>
        <w:rPr>
          <w:rFonts w:asciiTheme="minorHAnsi" w:eastAsiaTheme="minorEastAsia" w:hAnsiTheme="minorHAnsi"/>
          <w:color w:val="4472C4" w:themeColor="accent1"/>
          <w:sz w:val="22"/>
        </w:rPr>
      </w:pPr>
      <w:r w:rsidRPr="00C45179">
        <w:rPr>
          <w:rFonts w:asciiTheme="minorHAnsi" w:eastAsiaTheme="minorEastAsia" w:hAnsiTheme="minorHAnsi"/>
          <w:color w:val="4472C4" w:themeColor="accent1"/>
          <w:sz w:val="22"/>
        </w:rPr>
        <w:t xml:space="preserve"> </w:t>
      </w:r>
    </w:p>
    <w:p w14:paraId="33DD6A19" w14:textId="4164F3C1" w:rsidR="00083EBD" w:rsidRPr="00FF2B41" w:rsidRDefault="00F4701F" w:rsidP="00967717">
      <w:pPr>
        <w:pStyle w:val="GothamMedium18"/>
      </w:pPr>
      <w:r w:rsidRPr="00FF2B41">
        <w:t xml:space="preserve">Cyd-destun </w:t>
      </w:r>
    </w:p>
    <w:p w14:paraId="4AEC533F" w14:textId="2D02C28C" w:rsidR="00D03B25" w:rsidRPr="00C45179" w:rsidRDefault="01D8B209" w:rsidP="23957D7C">
      <w:pPr>
        <w:spacing w:after="160"/>
        <w:rPr>
          <w:color w:val="4472C4" w:themeColor="accent1"/>
          <w:sz w:val="22"/>
        </w:rPr>
      </w:pPr>
      <w:r w:rsidRPr="00C45179">
        <w:rPr>
          <w:color w:val="4472C4" w:themeColor="accent1"/>
          <w:sz w:val="22"/>
        </w:rPr>
        <w:t xml:space="preserve">Mae </w:t>
      </w:r>
      <w:r w:rsidR="00FE29B2">
        <w:rPr>
          <w:color w:val="4472C4" w:themeColor="accent1"/>
          <w:sz w:val="22"/>
        </w:rPr>
        <w:t>AI cynhyrchiol</w:t>
      </w:r>
      <w:r w:rsidRPr="00C45179">
        <w:rPr>
          <w:color w:val="4472C4" w:themeColor="accent1"/>
          <w:sz w:val="22"/>
        </w:rPr>
        <w:t xml:space="preserve"> yn gam trawsnewidiol ymlaen mewn technoleg, gan alluogi peiriannau i greu testun, delweddau, sain a fideo a hynny gyda chywirdeb a chreadigrwydd rhyfeddol. Yn deillio o ddatblygiadau mewn dysgu peirianyddol, mae modelau cynhyrchiol fel GPT </w:t>
      </w:r>
      <w:r w:rsidR="008C3A7F" w:rsidRPr="00C45179">
        <w:rPr>
          <w:color w:val="4472C4" w:themeColor="accent1"/>
          <w:sz w:val="22"/>
        </w:rPr>
        <w:t>(</w:t>
      </w:r>
      <w:r w:rsidR="008C3A7F" w:rsidRPr="00C45179">
        <w:rPr>
          <w:i/>
          <w:iCs/>
          <w:color w:val="4472C4" w:themeColor="accent1"/>
          <w:sz w:val="22"/>
        </w:rPr>
        <w:t>Generative Pre-trained Transformer</w:t>
      </w:r>
      <w:r w:rsidR="008C3A7F" w:rsidRPr="00C45179">
        <w:rPr>
          <w:color w:val="4472C4" w:themeColor="accent1"/>
          <w:sz w:val="22"/>
        </w:rPr>
        <w:t>)</w:t>
      </w:r>
      <w:r w:rsidRPr="00C45179">
        <w:rPr>
          <w:color w:val="4472C4" w:themeColor="accent1"/>
          <w:sz w:val="22"/>
        </w:rPr>
        <w:t xml:space="preserve"> a DALL-E yn defnyddio setiau data helaeth i ddeall a chynhyrchu cynnwys sy’n dynwared mynegiant dynol. Er </w:t>
      </w:r>
      <w:r w:rsidRPr="00C45179">
        <w:rPr>
          <w:color w:val="4472C4" w:themeColor="accent1"/>
          <w:sz w:val="22"/>
        </w:rPr>
        <w:lastRenderedPageBreak/>
        <w:t xml:space="preserve">mai ymdrin â thestun oedd y modelau hyn i ddechrau, maent bellach wedi datblygu i fod yn fodelau aml-ddull, gan integreiddio a phrosesu gwahanol fathau o ddulliau mewnbynnu, fel testun a delweddau, i gynhyrchu allbynnau cydlynol. </w:t>
      </w:r>
    </w:p>
    <w:p w14:paraId="7A654600" w14:textId="1BC44C97" w:rsidR="00D03B25" w:rsidRPr="00C45179" w:rsidRDefault="01D8B209" w:rsidP="23957D7C">
      <w:pPr>
        <w:spacing w:after="160"/>
        <w:rPr>
          <w:color w:val="4472C4" w:themeColor="accent1"/>
          <w:sz w:val="22"/>
        </w:rPr>
      </w:pPr>
      <w:r w:rsidRPr="00C45179">
        <w:rPr>
          <w:color w:val="4472C4" w:themeColor="accent1"/>
          <w:sz w:val="22"/>
        </w:rPr>
        <w:t xml:space="preserve">Ers ymddangosiad cyntaf systemau cynnar fel </w:t>
      </w:r>
      <w:r w:rsidR="008C3A7F" w:rsidRPr="00C45179">
        <w:rPr>
          <w:color w:val="4472C4" w:themeColor="accent1"/>
          <w:sz w:val="22"/>
        </w:rPr>
        <w:t xml:space="preserve">GPT-2 gan </w:t>
      </w:r>
      <w:r w:rsidRPr="00C45179">
        <w:rPr>
          <w:color w:val="4472C4" w:themeColor="accent1"/>
          <w:sz w:val="22"/>
        </w:rPr>
        <w:t>OpenAI yn 2019, mae'r maes wedi datblygu’n gyflym iawn, gan esgor ar gyfleoedd ym myd addysg a chodi ystyriaethau hollbwysig ar yr un pryd ynghylch moeseg, preifatrwydd data, a mynediad cyfartal.</w:t>
      </w:r>
    </w:p>
    <w:p w14:paraId="31C472A8" w14:textId="17B318B5" w:rsidR="00D03B25" w:rsidRPr="00C45179" w:rsidRDefault="01D8B209" w:rsidP="2AB272D9">
      <w:pPr>
        <w:spacing w:after="160"/>
        <w:rPr>
          <w:color w:val="4472C4" w:themeColor="accent1"/>
          <w:sz w:val="22"/>
        </w:rPr>
      </w:pPr>
      <w:r w:rsidRPr="00C45179">
        <w:rPr>
          <w:color w:val="4472C4" w:themeColor="accent1"/>
          <w:sz w:val="22"/>
        </w:rPr>
        <w:t xml:space="preserve">Yn ôl </w:t>
      </w:r>
      <w:hyperlink r:id="rId30">
        <w:r w:rsidRPr="00C45179">
          <w:rPr>
            <w:rStyle w:val="Hyperlink"/>
            <w:color w:val="4472C4" w:themeColor="accent1"/>
            <w:sz w:val="22"/>
          </w:rPr>
          <w:t>Adroddiad Ein Gwlad Ar-lein Ofcom 2024</w:t>
        </w:r>
      </w:hyperlink>
      <w:r w:rsidRPr="00C45179">
        <w:rPr>
          <w:color w:val="4472C4" w:themeColor="accent1"/>
          <w:sz w:val="22"/>
        </w:rPr>
        <w:t xml:space="preserve"> mae mwy na 50% o blant wedi defnyddio adnoddau </w:t>
      </w:r>
      <w:r w:rsidR="00FE29B2">
        <w:rPr>
          <w:color w:val="4472C4" w:themeColor="accent1"/>
          <w:sz w:val="22"/>
        </w:rPr>
        <w:t>AI cynhyrchiol</w:t>
      </w:r>
      <w:r w:rsidRPr="00C45179">
        <w:rPr>
          <w:color w:val="4472C4" w:themeColor="accent1"/>
          <w:sz w:val="22"/>
        </w:rPr>
        <w:t xml:space="preserve"> yn ystod y flwyddyn diwethaf. Mae pobl ifanc 13-15 oed yn fwy tebygol o ddefnyddio deallusrwydd artiffisial (66%) na’r rheini sy’n 8-12 oed (46%) a gan gyfuno’r ddau grŵp oedran, mae dros hanner (53%) wedi defnyddio deallusrwydd</w:t>
      </w:r>
      <w:r w:rsidR="008C3A7F" w:rsidRPr="00C45179">
        <w:rPr>
          <w:color w:val="4472C4" w:themeColor="accent1"/>
          <w:sz w:val="22"/>
        </w:rPr>
        <w:t xml:space="preserve"> artiffisial</w:t>
      </w:r>
      <w:r w:rsidRPr="00C45179">
        <w:rPr>
          <w:color w:val="4472C4" w:themeColor="accent1"/>
          <w:sz w:val="22"/>
        </w:rPr>
        <w:t xml:space="preserve"> i’w helpu i wneud gwaith cartref. Mae plant yn defnyddio deallusrwydd artiffisial at amrywiaeth eang o ddibenion gan gynnwys dod o hyd i wybodaeth, creu delweddau/fideos, chwilio am gyngor a chrynhoi testun</w:t>
      </w:r>
      <w:r w:rsidR="004942B1" w:rsidRPr="00C45179">
        <w:rPr>
          <w:color w:val="4472C4" w:themeColor="accent1"/>
          <w:sz w:val="22"/>
        </w:rPr>
        <w:t>. Yr</w:t>
      </w:r>
      <w:r w:rsidRPr="00C45179">
        <w:rPr>
          <w:color w:val="4472C4" w:themeColor="accent1"/>
          <w:sz w:val="22"/>
        </w:rPr>
        <w:t xml:space="preserve"> adnodd mwyaf poblogaidd ymysg y grŵp oedran 8-15 oed ydy ChatGPT (37%) yna Snapchat My AI (30%).</w:t>
      </w:r>
    </w:p>
    <w:p w14:paraId="4EB3D5C7" w14:textId="1DB0EE0F" w:rsidR="00D03B25" w:rsidRDefault="01D8B209" w:rsidP="5A3E521F">
      <w:pPr>
        <w:spacing w:after="160"/>
        <w:rPr>
          <w:color w:val="2F5496" w:themeColor="accent1" w:themeShade="BF"/>
          <w:sz w:val="22"/>
        </w:rPr>
      </w:pPr>
      <w:r w:rsidRPr="00C45179">
        <w:rPr>
          <w:color w:val="4472C4" w:themeColor="accent1"/>
          <w:sz w:val="22"/>
        </w:rPr>
        <w:t xml:space="preserve">Mae’n rhaid i ysgolion nawr droedi’r dirwedd hon yn ofalus, gan greu polisïau sy’n harneisio manteision </w:t>
      </w:r>
      <w:r w:rsidR="00FE29B2">
        <w:rPr>
          <w:color w:val="4472C4" w:themeColor="accent1"/>
          <w:sz w:val="22"/>
        </w:rPr>
        <w:t>AI cynhyrchiol</w:t>
      </w:r>
      <w:r w:rsidRPr="00C45179">
        <w:rPr>
          <w:color w:val="4472C4" w:themeColor="accent1"/>
          <w:sz w:val="22"/>
        </w:rPr>
        <w:t xml:space="preserve"> ar gyfer creadigrwydd a dysgu gan roi blaenoriaeth ar yr un pryd ddiogelu data a diogelwch a llesiant dysgwyr.</w:t>
      </w:r>
    </w:p>
    <w:p w14:paraId="4BDDB65A" w14:textId="712E6333" w:rsidR="00E64C5E" w:rsidRPr="00FF2B41" w:rsidRDefault="743C5703" w:rsidP="00967717">
      <w:pPr>
        <w:pStyle w:val="GothamMedium18"/>
      </w:pPr>
      <w:r w:rsidRPr="00FF2B41">
        <w:t>Polisi ar ddefnyddio Deallusrwydd Artiffisial</w:t>
      </w:r>
      <w:r>
        <w:t xml:space="preserve"> Cynhyrchiol</w:t>
      </w:r>
      <w:r w:rsidR="004B318D">
        <w:t xml:space="preserve"> (</w:t>
      </w:r>
      <w:r w:rsidR="00FE29B2">
        <w:t>AI cynhyrchiol</w:t>
      </w:r>
      <w:r w:rsidR="004B318D">
        <w:t>)</w:t>
      </w:r>
      <w:r w:rsidRPr="00FF2B41">
        <w:t xml:space="preserve"> mewn Ysgolion</w:t>
      </w:r>
    </w:p>
    <w:p w14:paraId="26FBC5C2" w14:textId="77777777" w:rsidR="00E64C5E" w:rsidRPr="00FF2B41" w:rsidRDefault="743C5703" w:rsidP="00F66F54">
      <w:pPr>
        <w:pStyle w:val="Heading3"/>
      </w:pPr>
      <w:r w:rsidRPr="00FF2B41">
        <w:t xml:space="preserve">Datganiad o fwriad </w:t>
      </w:r>
    </w:p>
    <w:p w14:paraId="31AF7380" w14:textId="28C3A26D" w:rsidR="18B05A71" w:rsidRPr="00093181" w:rsidRDefault="162667CA" w:rsidP="5A3E521F">
      <w:pPr>
        <w:rPr>
          <w:rFonts w:cs="Open Sans Light"/>
          <w:sz w:val="22"/>
        </w:rPr>
      </w:pPr>
      <w:r w:rsidRPr="00FF2B41">
        <w:t xml:space="preserve">Mae technoleg Deallusrwydd Artiffisial (AI) eisoes yn cael ei defnyddio'n eang mewn amgylcheddau masnachol ac mae’n dod yn fwyfwy cyffredin ym myd addysg. </w:t>
      </w:r>
      <w:r w:rsidR="004942B1">
        <w:t>R</w:t>
      </w:r>
      <w:r>
        <w:t>ydym</w:t>
      </w:r>
      <w:r w:rsidRPr="00FF2B41">
        <w:t xml:space="preserve"> yn cydnabod bod integreiddio adnoddau </w:t>
      </w:r>
      <w:r w:rsidR="00FE29B2">
        <w:t>AI cynhyrchiol</w:t>
      </w:r>
      <w:r w:rsidRPr="00FF2B41">
        <w:t xml:space="preserve"> mewn addysg yn rhoi inni lawer o gyfleoedd, gan gynnwys y potensial i wella profiadau addysgol a helpu staff gyda rhai tasgau gweinyddol. Fodd bynnag, wrth eu defnyddio, mae’n rhaid rhoi blaenoriaeth i ddiogelwch, cyfrifoldeb, moeseg, ymddiriedaeth</w:t>
      </w:r>
      <w:r>
        <w:t>, diogelu data</w:t>
      </w:r>
      <w:r w:rsidRPr="00FF2B41">
        <w:t xml:space="preserve"> a chynwysoldeb.</w:t>
      </w:r>
      <w:r>
        <w:rPr>
          <w:color w:val="000000" w:themeColor="text1"/>
          <w:sz w:val="22"/>
        </w:rPr>
        <w:t xml:space="preserve"> </w:t>
      </w:r>
      <w:r>
        <w:rPr>
          <w:sz w:val="22"/>
        </w:rPr>
        <w:t xml:space="preserve"> </w:t>
      </w:r>
    </w:p>
    <w:p w14:paraId="7752470E" w14:textId="171128EF" w:rsidR="40D0604D" w:rsidRDefault="35AD03A8" w:rsidP="23957D7C">
      <w:pPr>
        <w:rPr>
          <w:sz w:val="22"/>
        </w:rPr>
      </w:pPr>
      <w:r>
        <w:rPr>
          <w:sz w:val="22"/>
        </w:rPr>
        <w:t xml:space="preserve">Rydym hefyd yn sylweddoli bod i systemau </w:t>
      </w:r>
      <w:r w:rsidR="00FE29B2">
        <w:rPr>
          <w:sz w:val="22"/>
        </w:rPr>
        <w:t>AI cynhyrchiol</w:t>
      </w:r>
      <w:r>
        <w:rPr>
          <w:sz w:val="22"/>
        </w:rPr>
        <w:t xml:space="preserve"> eu risgiau eu hunain, ond bod modd lliniaru’r rhain drwy ein polisïau a’n gweithdrefnau presennol, gan ddiwygio’r rhain yn ôl yr angen i roi sylw i’r risgiau hyn. </w:t>
      </w:r>
    </w:p>
    <w:p w14:paraId="56F63033" w14:textId="4DF4BBC8" w:rsidR="5594FAC5" w:rsidRDefault="642FFFE1" w:rsidP="23957D7C">
      <w:pPr>
        <w:rPr>
          <w:sz w:val="22"/>
        </w:rPr>
      </w:pPr>
      <w:r>
        <w:rPr>
          <w:sz w:val="22"/>
        </w:rPr>
        <w:t xml:space="preserve">Byddwn yn addysgu staff a dysgwyr am sut i ddefnyddio </w:t>
      </w:r>
      <w:r w:rsidR="00FE29B2">
        <w:rPr>
          <w:sz w:val="22"/>
        </w:rPr>
        <w:t>AI cynhyrchiol</w:t>
      </w:r>
      <w:r>
        <w:rPr>
          <w:sz w:val="22"/>
        </w:rPr>
        <w:t xml:space="preserve"> mewn ffordd ddiogel a moesegol, gan eu paratoi ar gyfer dyfodol lle mae technolegau deallusrwydd artiffisial yn debygol o chwarae rhan gynyddol.</w:t>
      </w:r>
    </w:p>
    <w:p w14:paraId="647D5E53" w14:textId="645E8A77" w:rsidR="1DFD02B1" w:rsidRDefault="004942B1" w:rsidP="23957D7C">
      <w:pPr>
        <w:rPr>
          <w:sz w:val="22"/>
        </w:rPr>
      </w:pPr>
      <w:r>
        <w:rPr>
          <w:sz w:val="22"/>
        </w:rPr>
        <w:t>Fel bob amser, d</w:t>
      </w:r>
      <w:r w:rsidR="0F0A97E8">
        <w:rPr>
          <w:sz w:val="22"/>
        </w:rPr>
        <w:t>iogelu staff a dysgwyr</w:t>
      </w:r>
      <w:r>
        <w:rPr>
          <w:sz w:val="22"/>
        </w:rPr>
        <w:t xml:space="preserve"> </w:t>
      </w:r>
      <w:r w:rsidR="0F0A97E8">
        <w:rPr>
          <w:sz w:val="22"/>
        </w:rPr>
        <w:t xml:space="preserve">fydd yn flaenllaw yn ein polisi a’n hymarfer. </w:t>
      </w:r>
    </w:p>
    <w:p w14:paraId="1C700CB8" w14:textId="77777777" w:rsidR="00E64C5E" w:rsidRPr="000A7C9F" w:rsidRDefault="743C5703" w:rsidP="000A7C9F">
      <w:pPr>
        <w:pStyle w:val="Heading3"/>
      </w:pPr>
      <w:r w:rsidRPr="000A7C9F">
        <w:rPr>
          <w:rStyle w:val="Heading1Char"/>
          <w:rFonts w:ascii="Gotham Medium" w:hAnsi="Gotham Medium"/>
          <w:color w:val="000000" w:themeColor="text1"/>
          <w:sz w:val="26"/>
          <w:szCs w:val="22"/>
        </w:rPr>
        <w:t>Polisïau cysylltiedig</w:t>
      </w:r>
      <w:r w:rsidRPr="000A7C9F">
        <w:t xml:space="preserve"> </w:t>
      </w:r>
    </w:p>
    <w:p w14:paraId="11A4A71E" w14:textId="607B89E2" w:rsidR="00E64C5E" w:rsidRDefault="743C5703" w:rsidP="23957D7C">
      <w:pPr>
        <w:rPr>
          <w:sz w:val="22"/>
        </w:rPr>
      </w:pPr>
      <w:r>
        <w:rPr>
          <w:sz w:val="22"/>
        </w:rPr>
        <w:t>Dylid darllen y polisi hwn ar y cyd â pholisïau eraill yr ysgol:</w:t>
      </w:r>
    </w:p>
    <w:p w14:paraId="16290948" w14:textId="687E0508" w:rsidR="00E64C5E" w:rsidRDefault="5D9A6173" w:rsidP="23957D7C">
      <w:pPr>
        <w:pStyle w:val="ListParagraph"/>
        <w:numPr>
          <w:ilvl w:val="0"/>
          <w:numId w:val="11"/>
        </w:numPr>
        <w:spacing w:after="160" w:line="259" w:lineRule="auto"/>
        <w:jc w:val="left"/>
        <w:rPr>
          <w:sz w:val="22"/>
        </w:rPr>
      </w:pPr>
      <w:r>
        <w:rPr>
          <w:sz w:val="22"/>
        </w:rPr>
        <w:t>Polisi Diogelu Data</w:t>
      </w:r>
    </w:p>
    <w:p w14:paraId="0E8AC368" w14:textId="40C1691C" w:rsidR="00E64C5E" w:rsidRDefault="5D9A6173" w:rsidP="23957D7C">
      <w:pPr>
        <w:pStyle w:val="ListParagraph"/>
        <w:numPr>
          <w:ilvl w:val="0"/>
          <w:numId w:val="11"/>
        </w:numPr>
        <w:spacing w:after="160" w:line="259" w:lineRule="auto"/>
        <w:jc w:val="left"/>
        <w:rPr>
          <w:sz w:val="22"/>
        </w:rPr>
      </w:pPr>
      <w:r>
        <w:rPr>
          <w:sz w:val="22"/>
        </w:rPr>
        <w:t>Polisi Disgyblu staff a chodau ymddygiad</w:t>
      </w:r>
    </w:p>
    <w:p w14:paraId="41DE8441" w14:textId="7A6FE439" w:rsidR="00E64C5E" w:rsidRDefault="743C5703" w:rsidP="23957D7C">
      <w:pPr>
        <w:pStyle w:val="ListParagraph"/>
        <w:numPr>
          <w:ilvl w:val="0"/>
          <w:numId w:val="11"/>
        </w:numPr>
        <w:spacing w:after="160" w:line="259" w:lineRule="auto"/>
        <w:jc w:val="left"/>
        <w:rPr>
          <w:sz w:val="22"/>
        </w:rPr>
      </w:pPr>
      <w:r>
        <w:rPr>
          <w:sz w:val="22"/>
        </w:rPr>
        <w:lastRenderedPageBreak/>
        <w:t>Polisi ymddygiad</w:t>
      </w:r>
    </w:p>
    <w:p w14:paraId="10848923" w14:textId="77777777" w:rsidR="00E64C5E" w:rsidRDefault="743C5703" w:rsidP="23957D7C">
      <w:pPr>
        <w:pStyle w:val="ListParagraph"/>
        <w:numPr>
          <w:ilvl w:val="0"/>
          <w:numId w:val="11"/>
        </w:numPr>
        <w:spacing w:after="160" w:line="259" w:lineRule="auto"/>
        <w:jc w:val="left"/>
        <w:rPr>
          <w:sz w:val="22"/>
        </w:rPr>
      </w:pPr>
      <w:r>
        <w:rPr>
          <w:sz w:val="22"/>
        </w:rPr>
        <w:t>Polisi gwrth-fwlio</w:t>
      </w:r>
    </w:p>
    <w:p w14:paraId="478DADD3" w14:textId="268C7A72" w:rsidR="00E64C5E" w:rsidRDefault="743C5703" w:rsidP="23957D7C">
      <w:pPr>
        <w:pStyle w:val="ListParagraph"/>
        <w:numPr>
          <w:ilvl w:val="0"/>
          <w:numId w:val="11"/>
        </w:numPr>
        <w:spacing w:after="160" w:line="259" w:lineRule="auto"/>
        <w:jc w:val="left"/>
        <w:rPr>
          <w:rFonts w:eastAsiaTheme="minorEastAsia"/>
          <w:sz w:val="22"/>
        </w:rPr>
      </w:pPr>
      <w:r>
        <w:rPr>
          <w:sz w:val="22"/>
        </w:rPr>
        <w:t>Polisi diogelwch ar-lein</w:t>
      </w:r>
    </w:p>
    <w:p w14:paraId="215254A4" w14:textId="77777777" w:rsidR="00E64C5E" w:rsidRDefault="743C5703" w:rsidP="23957D7C">
      <w:pPr>
        <w:pStyle w:val="ListParagraph"/>
        <w:numPr>
          <w:ilvl w:val="0"/>
          <w:numId w:val="11"/>
        </w:numPr>
        <w:spacing w:after="160" w:line="259" w:lineRule="auto"/>
        <w:jc w:val="left"/>
        <w:rPr>
          <w:sz w:val="22"/>
        </w:rPr>
      </w:pPr>
      <w:r>
        <w:rPr>
          <w:sz w:val="22"/>
        </w:rPr>
        <w:t>Cytundebau Defnydd Derbyniol</w:t>
      </w:r>
    </w:p>
    <w:p w14:paraId="6E85DB03" w14:textId="77777777" w:rsidR="00E64C5E" w:rsidRDefault="743C5703" w:rsidP="23957D7C">
      <w:pPr>
        <w:pStyle w:val="ListParagraph"/>
        <w:numPr>
          <w:ilvl w:val="0"/>
          <w:numId w:val="11"/>
        </w:numPr>
        <w:spacing w:after="160" w:line="259" w:lineRule="auto"/>
        <w:jc w:val="left"/>
        <w:rPr>
          <w:i/>
          <w:iCs/>
          <w:sz w:val="22"/>
        </w:rPr>
      </w:pPr>
      <w:r>
        <w:rPr>
          <w:i/>
          <w:sz w:val="22"/>
        </w:rPr>
        <w:t>Polisïau’r Cwricwlwm</w:t>
      </w:r>
    </w:p>
    <w:p w14:paraId="69D26BA6" w14:textId="77777777" w:rsidR="00E64C5E" w:rsidRDefault="743C5703" w:rsidP="23957D7C">
      <w:pPr>
        <w:pStyle w:val="ListParagraph"/>
        <w:numPr>
          <w:ilvl w:val="0"/>
          <w:numId w:val="11"/>
        </w:numPr>
        <w:spacing w:after="160" w:line="259" w:lineRule="auto"/>
        <w:jc w:val="left"/>
        <w:rPr>
          <w:color w:val="2F5496" w:themeColor="accent1" w:themeShade="BF"/>
          <w:sz w:val="22"/>
        </w:rPr>
      </w:pPr>
      <w:r>
        <w:rPr>
          <w:color w:val="2F5496" w:themeColor="accent1" w:themeShade="BF"/>
          <w:sz w:val="22"/>
        </w:rPr>
        <w:t>Ychwanegwch unrhyw bolisïau eraill a allai fod yn berthnasol</w:t>
      </w:r>
    </w:p>
    <w:p w14:paraId="73221A4D" w14:textId="0D03CFFE" w:rsidR="00E64C5E" w:rsidRPr="00D7335C" w:rsidRDefault="062AD6E3" w:rsidP="000A7C9F">
      <w:pPr>
        <w:pStyle w:val="Heading3"/>
      </w:pPr>
      <w:r>
        <w:t>Datganiadau Polisi</w:t>
      </w:r>
    </w:p>
    <w:p w14:paraId="24C2A404" w14:textId="10298749" w:rsidR="00E64C5E" w:rsidRPr="00D7335C" w:rsidRDefault="785BA34E" w:rsidP="49A34F93">
      <w:pPr>
        <w:pStyle w:val="ListParagraph"/>
        <w:numPr>
          <w:ilvl w:val="0"/>
          <w:numId w:val="3"/>
        </w:numPr>
        <w:rPr>
          <w:rFonts w:eastAsia="Open Sans Light" w:cs="Open Sans Light"/>
          <w:color w:val="1F1F1F"/>
          <w:sz w:val="22"/>
        </w:rPr>
      </w:pPr>
      <w:r>
        <w:rPr>
          <w:color w:val="1F1F1F"/>
          <w:sz w:val="22"/>
        </w:rPr>
        <w:t xml:space="preserve">Mae'r ysgol yn cydnabod manteision posibl defnyddio </w:t>
      </w:r>
      <w:r w:rsidR="00FE29B2">
        <w:rPr>
          <w:color w:val="1F1F1F"/>
          <w:sz w:val="22"/>
        </w:rPr>
        <w:t>AI cynhyrchiol</w:t>
      </w:r>
      <w:r>
        <w:rPr>
          <w:color w:val="1F1F1F"/>
          <w:sz w:val="22"/>
        </w:rPr>
        <w:t xml:space="preserve"> mewn cyd-destun addysgol - gan gynnwys gwella dysgu ac addysgu, gwella prosesau gweinyddol, rheoli llwyth gwaith</w:t>
      </w:r>
      <w:r w:rsidR="004942B1">
        <w:rPr>
          <w:color w:val="1F1F1F"/>
          <w:sz w:val="22"/>
        </w:rPr>
        <w:t>,</w:t>
      </w:r>
      <w:r>
        <w:rPr>
          <w:color w:val="1F1F1F"/>
          <w:sz w:val="22"/>
        </w:rPr>
        <w:t xml:space="preserve"> a pharatoi staff a dysgwyr am ddyfodol y bydd technoleg deallusrwydd artiffisial yn rhan annatod ohono. Anogir staff i ddefnyddio adnoddau sy’n seiliedig ar </w:t>
      </w:r>
      <w:r w:rsidR="00FE29B2">
        <w:rPr>
          <w:color w:val="1F1F1F"/>
          <w:sz w:val="22"/>
        </w:rPr>
        <w:t>AI cynhyrchiol</w:t>
      </w:r>
      <w:r>
        <w:rPr>
          <w:color w:val="1F1F1F"/>
          <w:sz w:val="22"/>
        </w:rPr>
        <w:t xml:space="preserve"> i’w helpu gyda’u gwaith lle bo hynny’n briodol, o fewn y fframweithiau isod ac mae gofyn iddynt fod yn broffesiynol-gyfrifol ac atebol am y maes hwn o’u gwaith.</w:t>
      </w:r>
    </w:p>
    <w:p w14:paraId="7343F6BC" w14:textId="37BF4FA5" w:rsidR="00E64C5E" w:rsidRPr="00D7335C" w:rsidRDefault="4502B767" w:rsidP="23957D7C">
      <w:pPr>
        <w:pStyle w:val="ListParagraph"/>
        <w:numPr>
          <w:ilvl w:val="0"/>
          <w:numId w:val="3"/>
        </w:numPr>
        <w:rPr>
          <w:rFonts w:eastAsia="Open Sans Light" w:cs="Open Sans Light"/>
          <w:color w:val="1F1F1F"/>
          <w:sz w:val="22"/>
        </w:rPr>
      </w:pPr>
      <w:r>
        <w:rPr>
          <w:b/>
          <w:color w:val="1F1F1F"/>
          <w:sz w:val="22"/>
        </w:rPr>
        <w:t>Byddwn yn cydymffurfio â’r holl ddeddfwriaeth a'r canllawiau perthnasol, gan gyfeirio at y canllawiau yn Cadw Dysgwyr yn Ddiogel</w:t>
      </w:r>
      <w:r w:rsidR="004942B1">
        <w:rPr>
          <w:b/>
          <w:color w:val="1F1F1F"/>
          <w:sz w:val="22"/>
        </w:rPr>
        <w:t>.</w:t>
      </w:r>
    </w:p>
    <w:p w14:paraId="0DED1A4C" w14:textId="0AD35530" w:rsidR="00E64C5E" w:rsidRPr="00D7335C" w:rsidRDefault="4502B767" w:rsidP="07642341">
      <w:pPr>
        <w:pStyle w:val="ListParagraph"/>
        <w:numPr>
          <w:ilvl w:val="0"/>
          <w:numId w:val="3"/>
        </w:numPr>
        <w:rPr>
          <w:rFonts w:eastAsia="Open Sans Light" w:cs="Open Sans Light"/>
          <w:color w:val="1F1F1F"/>
          <w:sz w:val="22"/>
        </w:rPr>
      </w:pPr>
      <w:r>
        <w:rPr>
          <w:b/>
          <w:color w:val="1F1F1F"/>
          <w:sz w:val="22"/>
        </w:rPr>
        <w:t xml:space="preserve">Byddwn yn rhoi hyfforddiant perthnasol i staff </w:t>
      </w:r>
      <w:r>
        <w:rPr>
          <w:i/>
          <w:color w:val="1F1F1F"/>
          <w:sz w:val="22"/>
        </w:rPr>
        <w:t>a llywodraethwyr</w:t>
      </w:r>
      <w:r>
        <w:rPr>
          <w:color w:val="1F1F1F"/>
          <w:sz w:val="22"/>
        </w:rPr>
        <w:t xml:space="preserve"> </w:t>
      </w:r>
      <w:r>
        <w:rPr>
          <w:b/>
          <w:color w:val="1F1F1F"/>
          <w:sz w:val="22"/>
        </w:rPr>
        <w:t xml:space="preserve">ar fanteision defnyddio </w:t>
      </w:r>
      <w:r w:rsidR="00FE29B2">
        <w:rPr>
          <w:b/>
          <w:color w:val="1F1F1F"/>
          <w:sz w:val="22"/>
        </w:rPr>
        <w:t>AI cynhyrchiol</w:t>
      </w:r>
      <w:r>
        <w:rPr>
          <w:b/>
          <w:color w:val="1F1F1F"/>
          <w:sz w:val="22"/>
        </w:rPr>
        <w:t>, sut gellir ei ddefnyddio a’r risgiau posibl. Byddwn yn helpu staff i weld pa anghenion hyfforddi a datblygu sydd ganddynt er mwyn eu galluogi i fanteisio ar gyfleoedd perthnasol</w:t>
      </w:r>
      <w:r>
        <w:rPr>
          <w:color w:val="1F1F1F"/>
          <w:sz w:val="22"/>
        </w:rPr>
        <w:t>.</w:t>
      </w:r>
    </w:p>
    <w:p w14:paraId="3CA8368A" w14:textId="157B06E0" w:rsidR="00E64C5E" w:rsidRPr="00D7335C" w:rsidRDefault="00820421" w:rsidP="2538CBF9">
      <w:pPr>
        <w:pStyle w:val="ListParagraph"/>
        <w:numPr>
          <w:ilvl w:val="0"/>
          <w:numId w:val="3"/>
        </w:numPr>
        <w:rPr>
          <w:rFonts w:eastAsia="Open Sans Light" w:cs="Open Sans Light"/>
          <w:b/>
          <w:bCs/>
          <w:color w:val="1F1F1F"/>
          <w:sz w:val="22"/>
        </w:rPr>
      </w:pPr>
      <w:r>
        <w:rPr>
          <w:b/>
          <w:color w:val="1F1F1F"/>
          <w:sz w:val="22"/>
        </w:rPr>
        <w:t xml:space="preserve">Byddwn yn ceisio cynnwys gwersi am </w:t>
      </w:r>
      <w:r w:rsidR="00FE29B2">
        <w:rPr>
          <w:b/>
          <w:color w:val="1F1F1F"/>
          <w:sz w:val="22"/>
        </w:rPr>
        <w:t>AI cynhyrchiol</w:t>
      </w:r>
      <w:r>
        <w:rPr>
          <w:b/>
          <w:color w:val="1F1F1F"/>
          <w:sz w:val="22"/>
        </w:rPr>
        <w:t xml:space="preserve"> fel y bo’n briodol yn arlwy'r cwricwlwm, gan helpu dysgwyr i ddeall sut mae </w:t>
      </w:r>
      <w:r w:rsidR="00FE29B2">
        <w:rPr>
          <w:b/>
          <w:color w:val="1F1F1F"/>
          <w:sz w:val="22"/>
        </w:rPr>
        <w:t>AI cynhyrchiol</w:t>
      </w:r>
      <w:r>
        <w:rPr>
          <w:b/>
          <w:color w:val="1F1F1F"/>
          <w:sz w:val="22"/>
        </w:rPr>
        <w:t xml:space="preserve"> yn gweithio, beth yw ei fanteision, ei risgiau a’i effeithiau moesegol a chymdeithasol posibl. Mae'r ysgol yn cydnabod pwysigrwydd paratoi dysgwyr drwy roi iddynt y wybodaeth, y sgiliau a’r strategaethau i allu defnyddio adnoddau </w:t>
      </w:r>
      <w:r w:rsidR="00FE29B2">
        <w:rPr>
          <w:b/>
          <w:color w:val="1F1F1F"/>
          <w:sz w:val="22"/>
        </w:rPr>
        <w:t>AI cynhyrchiol</w:t>
      </w:r>
      <w:r>
        <w:rPr>
          <w:b/>
          <w:color w:val="1F1F1F"/>
          <w:sz w:val="22"/>
        </w:rPr>
        <w:t xml:space="preserve"> yn gyfrifol.</w:t>
      </w:r>
    </w:p>
    <w:p w14:paraId="75CB1A4C" w14:textId="0378EE1D" w:rsidR="00E2428C" w:rsidRPr="00FF2B41" w:rsidRDefault="008D0991" w:rsidP="07642341">
      <w:pPr>
        <w:pStyle w:val="ListParagraph"/>
        <w:numPr>
          <w:ilvl w:val="0"/>
          <w:numId w:val="3"/>
        </w:numPr>
        <w:rPr>
          <w:b/>
          <w:color w:val="1F1F1F"/>
          <w:sz w:val="22"/>
        </w:rPr>
      </w:pPr>
      <w:r>
        <w:rPr>
          <w:b/>
          <w:color w:val="1F1F1F"/>
          <w:sz w:val="22"/>
        </w:rPr>
        <w:t xml:space="preserve">Fel y nodir yn y cytundeb defnydd derbyniol gan staff, bydd staff yn cael eu cefnogi i </w:t>
      </w:r>
      <w:r w:rsidRPr="00DE6015">
        <w:rPr>
          <w:b/>
          <w:color w:val="1F1F1F"/>
          <w:sz w:val="22"/>
        </w:rPr>
        <w:t xml:space="preserve">ymgysylltu ag adnoddau </w:t>
      </w:r>
      <w:r w:rsidR="00FE29B2">
        <w:rPr>
          <w:b/>
          <w:color w:val="1F1F1F"/>
          <w:sz w:val="22"/>
        </w:rPr>
        <w:t>AI cynhyrchiol</w:t>
      </w:r>
      <w:r w:rsidRPr="00DE6015">
        <w:rPr>
          <w:b/>
          <w:color w:val="1F1F1F"/>
          <w:sz w:val="22"/>
        </w:rPr>
        <w:t xml:space="preserve"> yn gyfrifol, gan sicrhau bod data personol</w:t>
      </w:r>
      <w:r>
        <w:rPr>
          <w:b/>
          <w:color w:val="1F1F1F"/>
          <w:sz w:val="22"/>
        </w:rPr>
        <w:t xml:space="preserve"> a sensitif yn cael ei ddiogelu.</w:t>
      </w:r>
    </w:p>
    <w:p w14:paraId="3993F22A" w14:textId="0BB53E82" w:rsidR="00E64C5E" w:rsidRPr="00DE6015" w:rsidRDefault="572D7DFB" w:rsidP="5A3E521F">
      <w:pPr>
        <w:pStyle w:val="ListParagraph"/>
        <w:numPr>
          <w:ilvl w:val="0"/>
          <w:numId w:val="3"/>
        </w:numPr>
        <w:rPr>
          <w:rFonts w:eastAsia="Open Sans Light" w:cs="Open Sans Light"/>
          <w:b/>
          <w:bCs/>
          <w:color w:val="1F1F1F"/>
          <w:sz w:val="22"/>
        </w:rPr>
      </w:pPr>
      <w:r w:rsidRPr="00DE6015">
        <w:rPr>
          <w:b/>
          <w:color w:val="1F1F1F"/>
          <w:sz w:val="22"/>
        </w:rPr>
        <w:t xml:space="preserve">Bydd staff bob amser yn sicrhau bod adnoddau </w:t>
      </w:r>
      <w:r w:rsidR="00FE29B2">
        <w:rPr>
          <w:b/>
          <w:color w:val="1F1F1F"/>
          <w:sz w:val="22"/>
        </w:rPr>
        <w:t>AI cynhyrchiol</w:t>
      </w:r>
      <w:r w:rsidRPr="00DE6015">
        <w:rPr>
          <w:b/>
          <w:color w:val="1F1F1F"/>
          <w:sz w:val="22"/>
        </w:rPr>
        <w:t xml:space="preserve"> a ddefnyddir yn cydymffurfio â GDPR y DU a rheoliadau diogelu data eraill, gan wirio gyda’r Swyddog Diogelu Data fod yr adnoddau’n cydymffurfio â safonau a osodwyd gan Swyddfa’r Comisiynydd Gwybodaeth (ICO) cyn eu defnyddio ar gyfer gwaith sy’n ymwneud â’r ysgol.</w:t>
      </w:r>
    </w:p>
    <w:p w14:paraId="66D2349E" w14:textId="7D72BE10" w:rsidR="00563DC1" w:rsidRPr="00DE6015" w:rsidRDefault="00563DC1" w:rsidP="1A4E57B6">
      <w:pPr>
        <w:pStyle w:val="ListParagraph"/>
        <w:numPr>
          <w:ilvl w:val="0"/>
          <w:numId w:val="3"/>
        </w:numPr>
        <w:rPr>
          <w:b/>
          <w:color w:val="1F1F1F"/>
          <w:sz w:val="22"/>
        </w:rPr>
      </w:pPr>
      <w:r w:rsidRPr="00DE6015">
        <w:rPr>
          <w:b/>
          <w:color w:val="1F1F1F"/>
          <w:sz w:val="22"/>
        </w:rPr>
        <w:t xml:space="preserve">Bydd gofyn i'r holl staff ystyried yn ofalus cyn defnyddio unrhyw adnodd </w:t>
      </w:r>
      <w:r w:rsidR="00FE29B2">
        <w:rPr>
          <w:b/>
          <w:color w:val="1F1F1F"/>
          <w:sz w:val="22"/>
        </w:rPr>
        <w:t>AI cynhyrchiol</w:t>
      </w:r>
      <w:r w:rsidRPr="00DE6015">
        <w:rPr>
          <w:b/>
          <w:color w:val="1F1F1F"/>
          <w:sz w:val="22"/>
        </w:rPr>
        <w:t xml:space="preserve"> a gofyn am farn uwch arweinwyr wrth wneud penderfyniadau ynghylch ei ddefnydd. </w:t>
      </w:r>
    </w:p>
    <w:p w14:paraId="0400958A" w14:textId="71480095" w:rsidR="00E64C5E" w:rsidRPr="00DE6015" w:rsidRDefault="572D7DFB" w:rsidP="1A4E57B6">
      <w:pPr>
        <w:pStyle w:val="ListParagraph"/>
        <w:numPr>
          <w:ilvl w:val="0"/>
          <w:numId w:val="3"/>
        </w:numPr>
        <w:rPr>
          <w:rFonts w:eastAsia="Open Sans Light" w:cs="Open Sans Light"/>
          <w:b/>
          <w:bCs/>
          <w:color w:val="1F1F1F"/>
          <w:sz w:val="22"/>
        </w:rPr>
      </w:pPr>
      <w:r w:rsidRPr="00DE6015">
        <w:rPr>
          <w:b/>
          <w:color w:val="1F1F1F"/>
          <w:sz w:val="22"/>
        </w:rPr>
        <w:t>Dylai staff bob amser ddefnyddio cyfrifon a ddarperir gan yr ysgol at ddibenion gwaith. Mae’r cyfrifon hyn wedi cael eu ffurfweddu i gydymffurfio â gofynion diogelwch a goruchwyliaeth y sefydliad, gan leihau’r risg y bydd rheolau data’n cael eu torri. </w:t>
      </w:r>
    </w:p>
    <w:p w14:paraId="17469A76" w14:textId="2CFC0BAC" w:rsidR="00E64C5E" w:rsidRPr="00DE6015" w:rsidRDefault="4502B767" w:rsidP="07642341">
      <w:pPr>
        <w:pStyle w:val="ListParagraph"/>
        <w:numPr>
          <w:ilvl w:val="0"/>
          <w:numId w:val="3"/>
        </w:numPr>
        <w:rPr>
          <w:rFonts w:eastAsia="Open Sans Light" w:cs="Open Sans Light"/>
          <w:b/>
          <w:bCs/>
          <w:color w:val="1F1F1F"/>
          <w:sz w:val="22"/>
        </w:rPr>
      </w:pPr>
      <w:r w:rsidRPr="00DE6015">
        <w:rPr>
          <w:b/>
          <w:color w:val="1F1F1F"/>
          <w:sz w:val="22"/>
        </w:rPr>
        <w:t xml:space="preserve">Byddwn yn diogelu gwybodaeth sensitif. Ni fydd ysgolion nac ymarferwyr yn </w:t>
      </w:r>
      <w:r w:rsidR="004942B1" w:rsidRPr="00DE6015">
        <w:rPr>
          <w:b/>
          <w:color w:val="1F1F1F"/>
          <w:sz w:val="22"/>
        </w:rPr>
        <w:t>mewnbynnu</w:t>
      </w:r>
      <w:r w:rsidRPr="00DE6015">
        <w:rPr>
          <w:b/>
          <w:color w:val="1F1F1F"/>
          <w:sz w:val="22"/>
        </w:rPr>
        <w:t xml:space="preserve"> unrhyw ddata personol, data dysgwyr neu wybodaeth sensitif neu gyfrinachol arall i adnoddau </w:t>
      </w:r>
      <w:r w:rsidR="00FE29B2">
        <w:rPr>
          <w:b/>
          <w:color w:val="1F1F1F"/>
          <w:sz w:val="22"/>
        </w:rPr>
        <w:t>AI cynhyrchiol</w:t>
      </w:r>
      <w:r w:rsidRPr="00DE6015">
        <w:rPr>
          <w:b/>
          <w:color w:val="1F1F1F"/>
          <w:sz w:val="22"/>
        </w:rPr>
        <w:t>.</w:t>
      </w:r>
      <w:r w:rsidRPr="00DE6015">
        <w:rPr>
          <w:sz w:val="22"/>
        </w:rPr>
        <w:t xml:space="preserve"> </w:t>
      </w:r>
    </w:p>
    <w:p w14:paraId="4640660D" w14:textId="0AD00877" w:rsidR="00E64C5E" w:rsidRPr="00DE6015" w:rsidRDefault="572D7DFB" w:rsidP="07642341">
      <w:pPr>
        <w:pStyle w:val="ListParagraph"/>
        <w:numPr>
          <w:ilvl w:val="0"/>
          <w:numId w:val="3"/>
        </w:numPr>
        <w:rPr>
          <w:rFonts w:eastAsia="Open Sans Light" w:cs="Open Sans Light"/>
          <w:b/>
          <w:bCs/>
          <w:color w:val="1F1F1F"/>
          <w:sz w:val="22"/>
        </w:rPr>
      </w:pPr>
      <w:r w:rsidRPr="00DE6015">
        <w:rPr>
          <w:b/>
          <w:color w:val="1F1F1F"/>
          <w:sz w:val="22"/>
        </w:rPr>
        <w:t xml:space="preserve">Bydd yr ysgol yn sicrhau, pan gaiff </w:t>
      </w:r>
      <w:r w:rsidR="00FE29B2">
        <w:rPr>
          <w:b/>
          <w:color w:val="1F1F1F"/>
          <w:sz w:val="22"/>
        </w:rPr>
        <w:t>AI cynhyrchiol</w:t>
      </w:r>
      <w:r w:rsidRPr="00DE6015">
        <w:rPr>
          <w:b/>
          <w:color w:val="1F1F1F"/>
          <w:sz w:val="22"/>
        </w:rPr>
        <w:t xml:space="preserve"> ei ddefnyddio, na fydd yn tramgwyddo cytundebau eiddo deallusol na hawlfraint. Cymerir gofal i geisio sicrhau nad yw eiddo deallusol, </w:t>
      </w:r>
      <w:r w:rsidRPr="00DE6015">
        <w:rPr>
          <w:b/>
          <w:color w:val="1F1F1F"/>
          <w:sz w:val="22"/>
        </w:rPr>
        <w:lastRenderedPageBreak/>
        <w:t xml:space="preserve">gan gynnwys eiddo deallusol y dysgwyr, yn cael ei ddefnyddio i hyfforddi modelau </w:t>
      </w:r>
      <w:r w:rsidR="00FE29B2">
        <w:rPr>
          <w:b/>
          <w:color w:val="1F1F1F"/>
          <w:sz w:val="22"/>
        </w:rPr>
        <w:t>AI cynhyrchiol</w:t>
      </w:r>
      <w:r w:rsidRPr="00DE6015">
        <w:rPr>
          <w:b/>
          <w:color w:val="1F1F1F"/>
          <w:sz w:val="22"/>
        </w:rPr>
        <w:t xml:space="preserve"> heb ganiatâd priodol. </w:t>
      </w:r>
    </w:p>
    <w:p w14:paraId="7B016C14" w14:textId="07F88994" w:rsidR="002A4752" w:rsidRPr="00DE6015" w:rsidRDefault="572D7DFB" w:rsidP="1A4E57B6">
      <w:pPr>
        <w:pStyle w:val="ListParagraph"/>
        <w:numPr>
          <w:ilvl w:val="0"/>
          <w:numId w:val="3"/>
        </w:numPr>
        <w:rPr>
          <w:rFonts w:eastAsia="Open Sans Light" w:cs="Open Sans Light"/>
          <w:b/>
          <w:bCs/>
          <w:color w:val="1F1F1F"/>
          <w:sz w:val="22"/>
        </w:rPr>
      </w:pPr>
      <w:r w:rsidRPr="00DE6015">
        <w:rPr>
          <w:b/>
          <w:color w:val="1F1F1F"/>
          <w:sz w:val="22"/>
        </w:rPr>
        <w:t xml:space="preserve">Rhaid i’r staff roi gwybod i’r timau mewnol perthnasol ar unwaith am unrhyw achosion o gamddefnyddio </w:t>
      </w:r>
      <w:r w:rsidR="00FE29B2">
        <w:rPr>
          <w:b/>
          <w:color w:val="1F1F1F"/>
          <w:sz w:val="22"/>
        </w:rPr>
        <w:t>AI cynhyrchiol</w:t>
      </w:r>
      <w:r w:rsidRPr="00DE6015">
        <w:rPr>
          <w:b/>
          <w:color w:val="1F1F1F"/>
          <w:sz w:val="22"/>
        </w:rPr>
        <w:t>, torri rheolau data neu allbynnau amhriodol.</w:t>
      </w:r>
    </w:p>
    <w:p w14:paraId="2ED8AFEA" w14:textId="41B87A6A" w:rsidR="00E64C5E" w:rsidRPr="00DE6015" w:rsidRDefault="1766E258" w:rsidP="1A4E57B6">
      <w:pPr>
        <w:pStyle w:val="ListParagraph"/>
        <w:numPr>
          <w:ilvl w:val="0"/>
          <w:numId w:val="3"/>
        </w:numPr>
        <w:rPr>
          <w:rFonts w:eastAsia="Open Sans Light" w:cs="Open Sans Light"/>
          <w:color w:val="1F1F1F"/>
          <w:sz w:val="22"/>
        </w:rPr>
      </w:pPr>
      <w:r w:rsidRPr="00DE6015">
        <w:rPr>
          <w:sz w:val="22"/>
        </w:rPr>
        <w:t xml:space="preserve">Bydd yr ysgol yn cadw cofnod o’r holl adnoddau sy’n cael eu defnyddio, eu diben a’u risgiau posibl. </w:t>
      </w:r>
      <w:r w:rsidRPr="00EC5F9D">
        <w:rPr>
          <w:color w:val="4472C4" w:themeColor="accent1"/>
          <w:sz w:val="22"/>
        </w:rPr>
        <w:t>(Mae matricsau asesu risgiau ynghlwm fel atodiad)</w:t>
      </w:r>
    </w:p>
    <w:p w14:paraId="5EFBC8F6" w14:textId="19091A5D" w:rsidR="00E64C5E" w:rsidRPr="00DE6015" w:rsidRDefault="2F5DF8B4" w:rsidP="49A34F93">
      <w:pPr>
        <w:pStyle w:val="ListParagraph"/>
        <w:numPr>
          <w:ilvl w:val="0"/>
          <w:numId w:val="3"/>
        </w:numPr>
        <w:rPr>
          <w:rFonts w:eastAsia="Open Sans Light" w:cs="Open Sans Light"/>
          <w:color w:val="1F1F1F"/>
          <w:sz w:val="22"/>
        </w:rPr>
      </w:pPr>
      <w:r w:rsidRPr="00DE6015">
        <w:rPr>
          <w:color w:val="1F1F1F"/>
          <w:sz w:val="22"/>
        </w:rPr>
        <w:t xml:space="preserve">Rydym yn ymwybodol o’r risg bosibl o ragfarn a gwahaniaethu yn yr allbynnau gan adnoddau deallusrwydd artiffisial ac rydym wedi sefydlu ymyraethau a phrotocolau i ddelio ag unrhyw faterion a allai godi. Pan fyddwn yn caffael ac yn gweithredu systemau </w:t>
      </w:r>
      <w:r w:rsidR="00FE29B2">
        <w:rPr>
          <w:color w:val="1F1F1F"/>
          <w:sz w:val="22"/>
        </w:rPr>
        <w:t>AI cynhyrchiol</w:t>
      </w:r>
      <w:r w:rsidRPr="00DE6015">
        <w:rPr>
          <w:color w:val="1F1F1F"/>
          <w:sz w:val="22"/>
        </w:rPr>
        <w:t>, byddwn yn dilyn gofal a diwydrwydd dyladwy i flaenoriaethu tegwch a diogelwch.</w:t>
      </w:r>
    </w:p>
    <w:p w14:paraId="4ADADB40" w14:textId="30B1C177" w:rsidR="00E64C5E" w:rsidRPr="00DE6015" w:rsidRDefault="77E3161F" w:rsidP="23957D7C">
      <w:pPr>
        <w:pStyle w:val="ListParagraph"/>
        <w:numPr>
          <w:ilvl w:val="0"/>
          <w:numId w:val="3"/>
        </w:numPr>
        <w:rPr>
          <w:rFonts w:eastAsia="Open Sans Light" w:cs="Open Sans Light"/>
          <w:i/>
          <w:iCs/>
          <w:color w:val="4472C4" w:themeColor="accent1"/>
          <w:sz w:val="22"/>
        </w:rPr>
      </w:pPr>
      <w:r w:rsidRPr="00DE6015">
        <w:rPr>
          <w:i/>
          <w:color w:val="1F1F1F"/>
          <w:sz w:val="22"/>
        </w:rPr>
        <w:t xml:space="preserve">Bydd yr ysgol yn helpu rhieni a gofalwyr i ddeall sut caiff </w:t>
      </w:r>
      <w:r w:rsidR="00FE29B2">
        <w:rPr>
          <w:i/>
          <w:color w:val="1F1F1F"/>
          <w:sz w:val="22"/>
        </w:rPr>
        <w:t>AI cynhyrchiol</w:t>
      </w:r>
      <w:r w:rsidRPr="00DE6015">
        <w:rPr>
          <w:i/>
          <w:color w:val="1F1F1F"/>
          <w:sz w:val="22"/>
        </w:rPr>
        <w:t xml:space="preserve"> ei ddefnyddio yn yr ysgol </w:t>
      </w:r>
      <w:r w:rsidRPr="00EC5F9D">
        <w:rPr>
          <w:i/>
          <w:color w:val="4472C4" w:themeColor="accent1"/>
          <w:sz w:val="22"/>
        </w:rPr>
        <w:t>(gallai hyn fod drwy</w:t>
      </w:r>
      <w:r w:rsidR="004942B1" w:rsidRPr="00EC5F9D">
        <w:rPr>
          <w:i/>
          <w:color w:val="4472C4" w:themeColor="accent1"/>
          <w:sz w:val="22"/>
        </w:rPr>
        <w:t>’r</w:t>
      </w:r>
      <w:r w:rsidRPr="00EC5F9D">
        <w:rPr>
          <w:i/>
          <w:color w:val="4472C4" w:themeColor="accent1"/>
          <w:sz w:val="22"/>
        </w:rPr>
        <w:t xml:space="preserve"> “</w:t>
      </w:r>
      <w:r w:rsidR="004942B1" w:rsidRPr="00EC5F9D">
        <w:rPr>
          <w:i/>
          <w:color w:val="4472C4" w:themeColor="accent1"/>
          <w:sz w:val="22"/>
        </w:rPr>
        <w:t>C</w:t>
      </w:r>
      <w:r w:rsidRPr="00EC5F9D">
        <w:rPr>
          <w:i/>
          <w:color w:val="4472C4" w:themeColor="accent1"/>
          <w:sz w:val="22"/>
        </w:rPr>
        <w:t>anllaw Deallusrwydd Artiffisial yn ein Hysgol”)</w:t>
      </w:r>
    </w:p>
    <w:p w14:paraId="5C09472A" w14:textId="79DAB918" w:rsidR="00E64C5E" w:rsidRPr="00DE6015" w:rsidRDefault="008D0991" w:rsidP="23957D7C">
      <w:pPr>
        <w:pStyle w:val="ListParagraph"/>
        <w:numPr>
          <w:ilvl w:val="0"/>
          <w:numId w:val="3"/>
        </w:numPr>
        <w:rPr>
          <w:rFonts w:eastAsia="Open Sans Light" w:cs="Open Sans Light"/>
          <w:i/>
          <w:iCs/>
          <w:sz w:val="22"/>
        </w:rPr>
      </w:pPr>
      <w:r w:rsidRPr="00DE6015">
        <w:rPr>
          <w:i/>
          <w:sz w:val="22"/>
        </w:rPr>
        <w:t xml:space="preserve">Os bydd staff yn defnyddio adnoddau </w:t>
      </w:r>
      <w:r w:rsidR="00FE29B2">
        <w:rPr>
          <w:i/>
          <w:sz w:val="22"/>
        </w:rPr>
        <w:t>AI cynhyrchiol</w:t>
      </w:r>
      <w:r w:rsidRPr="00DE6015">
        <w:rPr>
          <w:i/>
          <w:sz w:val="22"/>
        </w:rPr>
        <w:t xml:space="preserve"> i’w helpu yn eu hymarfer dysgu ac addysgu, gwneir hyn mewn ffordd bwrpasol, ystyriol, gyda ffocws clir ar sicrhau effaith a dealltwriaeth a lliniaru risgiau. </w:t>
      </w:r>
    </w:p>
    <w:p w14:paraId="2B503E37" w14:textId="39EF356B" w:rsidR="00E64C5E" w:rsidRPr="00DE6015" w:rsidRDefault="00566C67" w:rsidP="2AB272D9">
      <w:pPr>
        <w:pStyle w:val="ListParagraph"/>
        <w:numPr>
          <w:ilvl w:val="0"/>
          <w:numId w:val="3"/>
        </w:numPr>
        <w:rPr>
          <w:rFonts w:eastAsia="Open Sans Light" w:cs="Open Sans Light"/>
          <w:i/>
          <w:iCs/>
          <w:color w:val="1F1F1F"/>
          <w:sz w:val="22"/>
        </w:rPr>
      </w:pPr>
      <w:r w:rsidRPr="00DE6015">
        <w:rPr>
          <w:i/>
          <w:color w:val="1F1F1F"/>
          <w:sz w:val="22"/>
        </w:rPr>
        <w:t xml:space="preserve">Bydd staff yn sicrhau bod dogfennau negeseuon e-bost, cyflwyniadau ac allbynnau eraill dan ddylanwad deallusrwydd artiffisial yn cynnwys labeli neu nodiadau clir sy'n nodi y cafwyd cymorth deallusrwydd artiffisial i’w cynhyrchu. </w:t>
      </w:r>
    </w:p>
    <w:p w14:paraId="1667520E" w14:textId="28E11CF8" w:rsidR="00E64C5E" w:rsidRPr="00D7335C" w:rsidRDefault="062AD6E3" w:rsidP="2AB272D9">
      <w:pPr>
        <w:pStyle w:val="ListParagraph"/>
        <w:numPr>
          <w:ilvl w:val="0"/>
          <w:numId w:val="3"/>
        </w:numPr>
        <w:rPr>
          <w:rFonts w:eastAsia="Open Sans Light" w:cs="Open Sans Light"/>
          <w:i/>
          <w:iCs/>
          <w:color w:val="1F1F1F"/>
          <w:sz w:val="22"/>
        </w:rPr>
      </w:pPr>
      <w:r w:rsidRPr="00DE6015">
        <w:rPr>
          <w:i/>
          <w:color w:val="1F1F1F"/>
          <w:sz w:val="22"/>
        </w:rPr>
        <w:t>Bydd staff yn sicrhau</w:t>
      </w:r>
      <w:r>
        <w:rPr>
          <w:i/>
          <w:color w:val="1F1F1F"/>
          <w:sz w:val="22"/>
        </w:rPr>
        <w:t xml:space="preserve"> bod yr holl gynnwys a gynhyrchir gan ddeallusrwydd artiffisial yn cael ei wirio a’i adolygu cyn cael ei rannu neu ei gyhoeddi er mwyn gwneud yn siŵr ei fod yn gywir. </w:t>
      </w:r>
    </w:p>
    <w:p w14:paraId="192B98B9" w14:textId="158D831B" w:rsidR="00E64C5E" w:rsidRPr="00D7335C" w:rsidRDefault="326220B7" w:rsidP="1A4E57B6">
      <w:pPr>
        <w:pStyle w:val="ListParagraph"/>
        <w:numPr>
          <w:ilvl w:val="0"/>
          <w:numId w:val="3"/>
        </w:numPr>
        <w:rPr>
          <w:rFonts w:eastAsia="Open Sans Light" w:cs="Open Sans Light"/>
          <w:color w:val="1F1F1F"/>
          <w:sz w:val="22"/>
        </w:rPr>
      </w:pPr>
      <w:r>
        <w:rPr>
          <w:color w:val="1F1F1F"/>
          <w:sz w:val="22"/>
        </w:rPr>
        <w:t xml:space="preserve">Bydd defnyddio adnoddau </w:t>
      </w:r>
      <w:r w:rsidR="00FE29B2">
        <w:rPr>
          <w:color w:val="1F1F1F"/>
          <w:sz w:val="22"/>
        </w:rPr>
        <w:t>AI cynhyrchiol</w:t>
      </w:r>
      <w:r>
        <w:rPr>
          <w:color w:val="1F1F1F"/>
          <w:sz w:val="22"/>
        </w:rPr>
        <w:t xml:space="preserve"> mewn ffordd amhriodol, gan gynnwys torri safonau diogelu data, camddefnyddio gwybodaeth sensitif, neu fethu â glynu wrth y cytundeb hwn, yn arwain at gamau disgyblu fel y diffinnir yn y Polisi Disgyblu Staff. </w:t>
      </w:r>
    </w:p>
    <w:p w14:paraId="7B222D4A" w14:textId="00B7D2B7" w:rsidR="00E64C5E" w:rsidRPr="00D7335C" w:rsidRDefault="2E36F1C7" w:rsidP="00967717">
      <w:pPr>
        <w:pStyle w:val="GothamMedium18"/>
        <w:rPr>
          <w:rFonts w:eastAsiaTheme="minorEastAsia"/>
        </w:rPr>
      </w:pPr>
      <w:r w:rsidRPr="00FF2B41">
        <w:t>Cyfrifoldebau</w:t>
      </w:r>
    </w:p>
    <w:p w14:paraId="2660CC85" w14:textId="22997816" w:rsidR="00E64C5E" w:rsidRPr="00FF2B41" w:rsidRDefault="4ED48644" w:rsidP="00BC0923">
      <w:pPr>
        <w:pStyle w:val="Heading3"/>
        <w:rPr>
          <w:rFonts w:ascii="Calibri" w:hAnsi="Calibri"/>
          <w:sz w:val="22"/>
        </w:rPr>
      </w:pPr>
      <w:r w:rsidRPr="00FF2B41">
        <w:t xml:space="preserve">Penaethiaid ac Uwch Arweinwyr </w:t>
      </w:r>
    </w:p>
    <w:p w14:paraId="10749A9F" w14:textId="12B57987" w:rsidR="00E64C5E" w:rsidRPr="009A58FA" w:rsidRDefault="2E1A9638" w:rsidP="23957D7C">
      <w:pPr>
        <w:pStyle w:val="Heading3"/>
        <w:rPr>
          <w:rFonts w:ascii="Open Sans Light" w:eastAsia="Open Sans Light" w:hAnsi="Open Sans Light" w:cs="Open Sans Light"/>
          <w:sz w:val="22"/>
        </w:rPr>
      </w:pPr>
      <w:r>
        <w:rPr>
          <w:rFonts w:ascii="Open Sans Light" w:hAnsi="Open Sans Light"/>
          <w:sz w:val="22"/>
        </w:rPr>
        <w:t>Mae Penaethiaid ac Uwch Arweinwyr yn gyfrifol am greu cynlluniau strategol ar gyfer sut bydd</w:t>
      </w:r>
      <w:r w:rsidR="004B318D">
        <w:rPr>
          <w:rFonts w:ascii="Open Sans Light" w:hAnsi="Open Sans Light"/>
          <w:sz w:val="22"/>
        </w:rPr>
        <w:t xml:space="preserve"> </w:t>
      </w:r>
      <w:r w:rsidR="00FE29B2">
        <w:rPr>
          <w:rFonts w:ascii="Open Sans Light" w:hAnsi="Open Sans Light"/>
          <w:sz w:val="22"/>
        </w:rPr>
        <w:t>AI cynhyrchiol</w:t>
      </w:r>
      <w:r>
        <w:rPr>
          <w:rFonts w:ascii="Open Sans Light" w:hAnsi="Open Sans Light"/>
          <w:sz w:val="22"/>
        </w:rPr>
        <w:t xml:space="preserve"> yn cael ei ddefnyddio yn yr ysgol, gan sefydlu polisïau a gweithdrefnau deallusrwydd artiffisial a sicrhau bod yr holl staff yn cael yr hyfforddiant perthnasol a’u bod yn</w:t>
      </w:r>
      <w:r w:rsidR="0034519A">
        <w:rPr>
          <w:rFonts w:ascii="Open Sans Light" w:hAnsi="Open Sans Light"/>
          <w:sz w:val="22"/>
        </w:rPr>
        <w:t xml:space="preserve"> eu</w:t>
      </w:r>
      <w:r>
        <w:rPr>
          <w:rFonts w:ascii="Open Sans Light" w:hAnsi="Open Sans Light"/>
          <w:sz w:val="22"/>
        </w:rPr>
        <w:t xml:space="preserve"> deall. </w:t>
      </w:r>
    </w:p>
    <w:p w14:paraId="69307AF3" w14:textId="54A6EBE8" w:rsidR="00E64C5E" w:rsidRPr="00FF2B41" w:rsidRDefault="0034519A" w:rsidP="00BC0923">
      <w:pPr>
        <w:pStyle w:val="Heading3"/>
        <w:rPr>
          <w:rFonts w:ascii="Calibri Light" w:hAnsi="Calibri Light"/>
        </w:rPr>
      </w:pPr>
      <w:r>
        <w:t>Person</w:t>
      </w:r>
      <w:r w:rsidR="2E36F1C7" w:rsidRPr="00FF2B41">
        <w:t xml:space="preserve"> Diogelu Dynodedig / Arweinydd Diogelwch Ar-lein</w:t>
      </w:r>
    </w:p>
    <w:p w14:paraId="040C096F" w14:textId="4A7E7F86" w:rsidR="00E64C5E" w:rsidRPr="003E101C" w:rsidRDefault="2E36F1C7" w:rsidP="23957D7C">
      <w:pPr>
        <w:rPr>
          <w:rFonts w:eastAsia="Open Sans Light" w:cs="Open Sans Light"/>
          <w:sz w:val="22"/>
        </w:rPr>
      </w:pPr>
      <w:r>
        <w:rPr>
          <w:sz w:val="22"/>
        </w:rPr>
        <w:t xml:space="preserve">Mae ein </w:t>
      </w:r>
      <w:r w:rsidR="0034519A">
        <w:rPr>
          <w:sz w:val="22"/>
        </w:rPr>
        <w:t xml:space="preserve">Person </w:t>
      </w:r>
      <w:r>
        <w:rPr>
          <w:sz w:val="22"/>
        </w:rPr>
        <w:t xml:space="preserve">Diogelu Dynodedig / Arweinydd Diogelwch Ar-lein yn gyfrifol am ddiogelwch ar-lein yn yr ysgol. Disgwylir iddynt fod â gwybodaeth am </w:t>
      </w:r>
      <w:r w:rsidR="00FE29B2">
        <w:rPr>
          <w:sz w:val="22"/>
        </w:rPr>
        <w:t>AI cynhyrchiol</w:t>
      </w:r>
      <w:r>
        <w:rPr>
          <w:sz w:val="22"/>
        </w:rPr>
        <w:t xml:space="preserve"> a’i oblygiadau diogelu a gwybodaeth ymarferol fanwl am y canllawiau allweddol. Rydym yn sicrhau eu bod yn cael hyfforddiant arbenigol priodol, sy’n gymesur â’u rôl a bod hyfforddiant parhaus yn cael ei roi i holl staff yr ysgol. </w:t>
      </w:r>
    </w:p>
    <w:p w14:paraId="0B5EDC03" w14:textId="72877D3E" w:rsidR="00E64C5E" w:rsidRPr="00FF2B41" w:rsidRDefault="532FA1A4" w:rsidP="00BC0923">
      <w:pPr>
        <w:pStyle w:val="Heading3"/>
        <w:rPr>
          <w:rFonts w:ascii="Open Sans Light" w:hAnsi="Open Sans Light"/>
          <w:sz w:val="28"/>
        </w:rPr>
      </w:pPr>
      <w:r w:rsidRPr="00FF2B41">
        <w:t>Swyddog Diogelu Data</w:t>
      </w:r>
    </w:p>
    <w:p w14:paraId="3CC39D94" w14:textId="7BF2E7D0" w:rsidR="00504E00" w:rsidRPr="00504E00" w:rsidRDefault="0034519A" w:rsidP="00504E00">
      <w:pPr>
        <w:rPr>
          <w:rFonts w:eastAsia="Open Sans Light" w:cs="Open Sans Light"/>
          <w:sz w:val="22"/>
        </w:rPr>
      </w:pPr>
      <w:r w:rsidRPr="0034519A">
        <w:rPr>
          <w:sz w:val="22"/>
        </w:rPr>
        <w:t xml:space="preserve">Bydd y Swyddog Diogelu Data yn gyfrifol am roi cyngor ac arweiniad ar rwymedigaethau diogelu data o safbwynt defnyddio </w:t>
      </w:r>
      <w:r w:rsidR="00FE29B2">
        <w:rPr>
          <w:sz w:val="22"/>
        </w:rPr>
        <w:t>AI cynhyrchiol</w:t>
      </w:r>
      <w:r w:rsidRPr="0034519A">
        <w:rPr>
          <w:sz w:val="22"/>
        </w:rPr>
        <w:t>, gan gynnwys unrhyw Asesiadau o’r Effaith ar Ddiogelu Data a gaiff eu cynnal wrth ystyried defnyddio adnoddau a gwasanaethau digidol a allai ddefnyddio data personol</w:t>
      </w:r>
      <w:r w:rsidR="649BBDC1">
        <w:rPr>
          <w:sz w:val="22"/>
        </w:rPr>
        <w:t xml:space="preserve">. </w:t>
      </w:r>
      <w:r w:rsidR="649BBDC1">
        <w:rPr>
          <w:sz w:val="22"/>
        </w:rPr>
        <w:lastRenderedPageBreak/>
        <w:t>Lle bo posibilrwydd y gallai data personol gael ei ddefnyddio, neu ei ddefnyddio'n anfwriadol, bydd yr ysgol yn sicrhau bod hawliau gwrthrychau data yn cael eu cynnal. Yn yr achosion hyn, darperir hysbysiadau preifatrwydd.</w:t>
      </w:r>
    </w:p>
    <w:p w14:paraId="54702E41" w14:textId="3BF36F39" w:rsidR="00E64C5E" w:rsidRPr="00FF2B41" w:rsidRDefault="1B00F44E" w:rsidP="00BC0923">
      <w:pPr>
        <w:pStyle w:val="Heading3"/>
        <w:rPr>
          <w:rFonts w:ascii="Open Sans Light" w:hAnsi="Open Sans Light"/>
          <w:sz w:val="28"/>
        </w:rPr>
      </w:pPr>
      <w:r w:rsidRPr="00FF2B41">
        <w:t>Staff Technegol</w:t>
      </w:r>
    </w:p>
    <w:p w14:paraId="1BB4298B" w14:textId="0619C321" w:rsidR="00E64C5E" w:rsidRPr="00EC5F9D" w:rsidRDefault="6FFB8C53" w:rsidP="23957D7C">
      <w:pPr>
        <w:rPr>
          <w:rFonts w:eastAsia="Open Sans Light" w:cs="Open Sans Light"/>
          <w:color w:val="4472C4" w:themeColor="accent1"/>
          <w:sz w:val="22"/>
        </w:rPr>
      </w:pPr>
      <w:r>
        <w:rPr>
          <w:sz w:val="22"/>
        </w:rPr>
        <w:t xml:space="preserve">Staff Technegol / Arweinwyr TG sy’n gyfrifol am roi arweiniad a chymorth technegol, yn benodol o safbwynt seiberddiogelwch ac effeithiolrwydd systemau hidlo a monitro. </w:t>
      </w:r>
      <w:r w:rsidRPr="00EC5F9D">
        <w:rPr>
          <w:color w:val="4472C4" w:themeColor="accent1"/>
          <w:sz w:val="22"/>
        </w:rPr>
        <w:t xml:space="preserve">(Rhaid i ysgolion sydd â chontractau allanol ar gyfer cymorth technegol sicrhau bod eu Partner Cymorth Technoleg Addysg yn ymwybodol o ofynion yr ysgol ynghylch </w:t>
      </w:r>
      <w:r w:rsidR="00FE29B2">
        <w:rPr>
          <w:color w:val="4472C4" w:themeColor="accent1"/>
          <w:sz w:val="22"/>
        </w:rPr>
        <w:t>AI cynhyrchiol</w:t>
      </w:r>
      <w:r w:rsidRPr="00EC5F9D">
        <w:rPr>
          <w:color w:val="4472C4" w:themeColor="accent1"/>
          <w:sz w:val="22"/>
        </w:rPr>
        <w:t xml:space="preserve"> a chydymffurfio â pholisïau ysgolion. Dylai’r ysgolion hyn hefyd archwilio’r gwasanaethau hyn i sicrhau eu bod yn cydymffurfio)</w:t>
      </w:r>
    </w:p>
    <w:p w14:paraId="1863C6CF" w14:textId="444BA150" w:rsidR="00E64C5E" w:rsidRPr="00FF2B41" w:rsidRDefault="743C5703" w:rsidP="00BC0923">
      <w:pPr>
        <w:pStyle w:val="Heading3"/>
        <w:rPr>
          <w:rFonts w:ascii="Calibri" w:hAnsi="Calibri"/>
          <w:sz w:val="28"/>
        </w:rPr>
      </w:pPr>
      <w:r w:rsidRPr="00FF2B41">
        <w:t xml:space="preserve">Staff </w:t>
      </w:r>
    </w:p>
    <w:p w14:paraId="39EC0849" w14:textId="5ACC57B0" w:rsidR="00E64C5E" w:rsidRPr="00FB68C7" w:rsidRDefault="2E36F1C7" w:rsidP="23957D7C">
      <w:pPr>
        <w:spacing w:after="0"/>
        <w:rPr>
          <w:rFonts w:eastAsia="Open Sans Light" w:cs="Open Sans Light"/>
          <w:sz w:val="22"/>
        </w:rPr>
      </w:pPr>
      <w:r>
        <w:rPr>
          <w:sz w:val="22"/>
        </w:rPr>
        <w:t xml:space="preserve">Mae’n gyfrifoldeb i’r holl staff ddarllen a deall y polisi hwn a’r Cytundebau Defnydd Derbyniol cysylltiedig. Rhaid i’r holl staff roi gwybod am unrhyw ddigwyddiadau neu ddigwyddiadau amheus sy’n ymwneud â defnyddio </w:t>
      </w:r>
      <w:r w:rsidR="00FE29B2">
        <w:rPr>
          <w:sz w:val="22"/>
        </w:rPr>
        <w:t>AI cynhyrchiol</w:t>
      </w:r>
      <w:r>
        <w:rPr>
          <w:sz w:val="22"/>
        </w:rPr>
        <w:t>, yn unol â pholisi’r ysgol. Bydd yr holl staff yn herio unrhyw ymddygiad amhriodol. Mae gan y staff ddyletswydd i sicrhau’r canlynol:</w:t>
      </w:r>
    </w:p>
    <w:p w14:paraId="37430AE7" w14:textId="19B4CDF8" w:rsidR="00E64C5E" w:rsidRPr="00FB68C7" w:rsidRDefault="2E36F1C7" w:rsidP="23957D7C">
      <w:pPr>
        <w:pStyle w:val="ListParagraph"/>
        <w:numPr>
          <w:ilvl w:val="0"/>
          <w:numId w:val="6"/>
        </w:numPr>
        <w:spacing w:after="0"/>
        <w:rPr>
          <w:rFonts w:eastAsia="Open Sans Light" w:cs="Open Sans Light"/>
          <w:sz w:val="22"/>
        </w:rPr>
      </w:pPr>
      <w:r>
        <w:rPr>
          <w:sz w:val="22"/>
        </w:rPr>
        <w:t>bod amgylchedd yr ysgol yn ddiogel</w:t>
      </w:r>
    </w:p>
    <w:p w14:paraId="0FD08982" w14:textId="6715D71E" w:rsidR="00E64C5E" w:rsidRPr="00FB68C7" w:rsidRDefault="00504E00" w:rsidP="23957D7C">
      <w:pPr>
        <w:pStyle w:val="ListParagraph"/>
        <w:numPr>
          <w:ilvl w:val="0"/>
          <w:numId w:val="6"/>
        </w:numPr>
        <w:spacing w:after="0"/>
        <w:rPr>
          <w:rFonts w:eastAsia="Open Sans Light" w:cs="Open Sans Light"/>
          <w:sz w:val="22"/>
        </w:rPr>
      </w:pPr>
      <w:r>
        <w:rPr>
          <w:sz w:val="22"/>
        </w:rPr>
        <w:t>bod yr holl ddata/gwybodaeth bersonol, sensitif a chyfrinachol yn ddiogel</w:t>
      </w:r>
    </w:p>
    <w:p w14:paraId="4C922574" w14:textId="5F5A8627" w:rsidR="00E64C5E" w:rsidRPr="00FB68C7" w:rsidRDefault="540BA0F5" w:rsidP="23957D7C">
      <w:pPr>
        <w:pStyle w:val="ListParagraph"/>
        <w:numPr>
          <w:ilvl w:val="0"/>
          <w:numId w:val="6"/>
        </w:numPr>
        <w:spacing w:after="0"/>
        <w:rPr>
          <w:rFonts w:eastAsia="Open Sans Light" w:cs="Open Sans Light"/>
          <w:sz w:val="22"/>
        </w:rPr>
      </w:pPr>
      <w:r>
        <w:rPr>
          <w:sz w:val="22"/>
        </w:rPr>
        <w:t>nad ydynt yn gwneud dim a fydd yn peryglu enw da’r ysgol</w:t>
      </w:r>
      <w:r w:rsidR="0034519A">
        <w:rPr>
          <w:sz w:val="22"/>
        </w:rPr>
        <w:t>,</w:t>
      </w:r>
      <w:r>
        <w:rPr>
          <w:sz w:val="22"/>
        </w:rPr>
        <w:t xml:space="preserve"> a bod</w:t>
      </w:r>
    </w:p>
    <w:p w14:paraId="46514FC2" w14:textId="70DFD7D1" w:rsidR="00E64C5E" w:rsidRPr="00FB68C7" w:rsidRDefault="2E36F1C7" w:rsidP="23957D7C">
      <w:pPr>
        <w:pStyle w:val="ListParagraph"/>
        <w:numPr>
          <w:ilvl w:val="0"/>
          <w:numId w:val="6"/>
        </w:numPr>
        <w:spacing w:after="0"/>
        <w:rPr>
          <w:rFonts w:eastAsia="Open Sans Light" w:cs="Open Sans Light"/>
          <w:sz w:val="22"/>
        </w:rPr>
      </w:pPr>
      <w:r>
        <w:rPr>
          <w:sz w:val="22"/>
        </w:rPr>
        <w:t xml:space="preserve">dysgwyr yn deall eu cyfrifoldebau </w:t>
      </w:r>
    </w:p>
    <w:p w14:paraId="46CEB0CA" w14:textId="0FF16D1C" w:rsidR="00E64C5E" w:rsidRPr="00FB68C7" w:rsidRDefault="511AAF2B" w:rsidP="23957D7C">
      <w:pPr>
        <w:pStyle w:val="ListParagraph"/>
        <w:spacing w:after="0"/>
        <w:rPr>
          <w:rFonts w:eastAsia="Open Sans Light" w:cs="Open Sans Light"/>
          <w:sz w:val="22"/>
        </w:rPr>
      </w:pPr>
      <w:r>
        <w:rPr>
          <w:sz w:val="22"/>
        </w:rPr>
        <w:t xml:space="preserve">  </w:t>
      </w:r>
    </w:p>
    <w:p w14:paraId="02611B11" w14:textId="77777777" w:rsidR="00E64C5E" w:rsidRPr="00FF2B41" w:rsidRDefault="743C5703" w:rsidP="00BC0923">
      <w:pPr>
        <w:pStyle w:val="Heading3"/>
        <w:rPr>
          <w:rFonts w:ascii="Calibri" w:hAnsi="Calibri"/>
        </w:rPr>
      </w:pPr>
      <w:r w:rsidRPr="00FF2B41">
        <w:t xml:space="preserve">Llywodraethwyr </w:t>
      </w:r>
    </w:p>
    <w:p w14:paraId="3C372B56" w14:textId="6F46C781" w:rsidR="78E28F95" w:rsidRDefault="2E36F1C7" w:rsidP="23957D7C">
      <w:pPr>
        <w:rPr>
          <w:rFonts w:eastAsia="Open Sans Light" w:cs="Open Sans Light"/>
          <w:color w:val="4472C4" w:themeColor="accent1"/>
          <w:sz w:val="22"/>
        </w:rPr>
      </w:pPr>
      <w:r>
        <w:rPr>
          <w:sz w:val="22"/>
        </w:rPr>
        <w:t xml:space="preserve">Rydym yn sicrhau bod gan ein corff llywodraethu ddealltwriaeth dda o sut mae </w:t>
      </w:r>
      <w:r w:rsidR="00FE29B2">
        <w:rPr>
          <w:sz w:val="22"/>
        </w:rPr>
        <w:t>AI cynhyrchiol</w:t>
      </w:r>
      <w:r>
        <w:rPr>
          <w:sz w:val="22"/>
        </w:rPr>
        <w:t xml:space="preserve"> yn cael ei ddefnyddio yng nghyd-destun yr ysgol a beth yw manteision a risgiau ei ddefnyddio. Maent yn cael hyfforddiant a diweddariadau rheolaidd, gan eu galluogi i gefnogi’r ysgol a herio lle bo angen. Gallai hyn gynnwys gwerthuso sut caiff </w:t>
      </w:r>
      <w:r w:rsidR="00FE29B2">
        <w:rPr>
          <w:sz w:val="22"/>
        </w:rPr>
        <w:t>AI cynhyrchiol</w:t>
      </w:r>
      <w:r>
        <w:rPr>
          <w:sz w:val="22"/>
        </w:rPr>
        <w:t xml:space="preserve"> ei ddefnyddio yn y cwricwlwm, i weinyddu a chyfathrebu, gan sicrhau bod y risgiau sy’n gysylltiedig â'r materion hyn yn cael eu nodi, bod llwybrau adrodd ar gael, a bod y risgiau’n cael eu lliniaru’n effeithiol.</w:t>
      </w:r>
      <w:r>
        <w:rPr>
          <w:color w:val="4472C4" w:themeColor="accent1"/>
          <w:sz w:val="22"/>
        </w:rPr>
        <w:t xml:space="preserve"> (Efallai yr hoffai ysgolion ychwanegu yma unrhyw bwyllgor Llywodraethwyr penodol a fydd yn ysgwyddo’r cyfrifoldeb arweiniol e.e., Pwyllgor Risg ac Archwilio) </w:t>
      </w:r>
    </w:p>
    <w:p w14:paraId="17B1306E" w14:textId="77777777" w:rsidR="00E64C5E" w:rsidRPr="00FF2B41" w:rsidRDefault="743C5703" w:rsidP="00BC0923">
      <w:pPr>
        <w:pStyle w:val="Heading3"/>
      </w:pPr>
      <w:r w:rsidRPr="00FF2B41">
        <w:t>Rhieni/gofalwyr</w:t>
      </w:r>
    </w:p>
    <w:p w14:paraId="039B9B78" w14:textId="4BEA7A41" w:rsidR="00E64C5E" w:rsidRDefault="743C5703" w:rsidP="23957D7C">
      <w:pPr>
        <w:rPr>
          <w:rFonts w:eastAsia="Open Sans Light" w:cs="Open Sans Light"/>
          <w:sz w:val="22"/>
        </w:rPr>
      </w:pPr>
      <w:r>
        <w:rPr>
          <w:sz w:val="22"/>
        </w:rPr>
        <w:t>Rydy</w:t>
      </w:r>
      <w:r w:rsidR="0034519A">
        <w:rPr>
          <w:sz w:val="22"/>
        </w:rPr>
        <w:t xml:space="preserve">m yn </w:t>
      </w:r>
      <w:r>
        <w:rPr>
          <w:sz w:val="22"/>
        </w:rPr>
        <w:t>gweithio’n galed i gynnwys rhieni a gofalwyr drwy wneud y canlynol:</w:t>
      </w:r>
    </w:p>
    <w:p w14:paraId="03A80438" w14:textId="6EE645AF" w:rsidR="00E64C5E" w:rsidRPr="00FB68C7" w:rsidRDefault="0034519A" w:rsidP="23957D7C">
      <w:pPr>
        <w:pStyle w:val="ListParagraph"/>
        <w:numPr>
          <w:ilvl w:val="0"/>
          <w:numId w:val="8"/>
        </w:numPr>
        <w:spacing w:after="160" w:line="259" w:lineRule="auto"/>
        <w:jc w:val="left"/>
        <w:rPr>
          <w:rFonts w:eastAsia="Open Sans Light" w:cs="Open Sans Light"/>
          <w:i/>
          <w:iCs/>
          <w:sz w:val="22"/>
        </w:rPr>
      </w:pPr>
      <w:r>
        <w:rPr>
          <w:i/>
          <w:sz w:val="22"/>
        </w:rPr>
        <w:t>cynnal s</w:t>
      </w:r>
      <w:r w:rsidR="2E36F1C7">
        <w:rPr>
          <w:i/>
          <w:sz w:val="22"/>
        </w:rPr>
        <w:t xml:space="preserve">esiynau rheolaidd yn yr ysgol </w:t>
      </w:r>
    </w:p>
    <w:p w14:paraId="5FB67F9B"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Pr>
          <w:i/>
          <w:sz w:val="22"/>
        </w:rPr>
        <w:t xml:space="preserve">rhannu cylchlythyrau </w:t>
      </w:r>
    </w:p>
    <w:p w14:paraId="774A3E0A"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Pr>
          <w:i/>
          <w:sz w:val="22"/>
        </w:rPr>
        <w:t>rhannu gwybodaeth ar-lein e.e., gwefan, cyfryngau cymdeithasol</w:t>
      </w:r>
    </w:p>
    <w:p w14:paraId="763AF293" w14:textId="77777777" w:rsidR="00E64C5E" w:rsidRPr="00FB68C7" w:rsidRDefault="2E36F1C7" w:rsidP="23957D7C">
      <w:pPr>
        <w:pStyle w:val="ListParagraph"/>
        <w:numPr>
          <w:ilvl w:val="0"/>
          <w:numId w:val="8"/>
        </w:numPr>
        <w:spacing w:after="160" w:line="259" w:lineRule="auto"/>
        <w:jc w:val="left"/>
        <w:rPr>
          <w:rFonts w:eastAsia="Open Sans Light" w:cs="Open Sans Light"/>
          <w:sz w:val="22"/>
        </w:rPr>
      </w:pPr>
      <w:r>
        <w:rPr>
          <w:i/>
          <w:sz w:val="22"/>
        </w:rPr>
        <w:t>rhannu gwybodaeth am y cwricwlwm</w:t>
      </w:r>
      <w:r>
        <w:rPr>
          <w:sz w:val="22"/>
        </w:rPr>
        <w:t xml:space="preserve"> </w:t>
      </w:r>
    </w:p>
    <w:p w14:paraId="4E78F5CD" w14:textId="0D0F386D" w:rsidR="00E64C5E" w:rsidRPr="00EC5F9D" w:rsidRDefault="743C5703" w:rsidP="23957D7C">
      <w:pPr>
        <w:pStyle w:val="ListParagraph"/>
        <w:numPr>
          <w:ilvl w:val="0"/>
          <w:numId w:val="9"/>
        </w:numPr>
        <w:spacing w:after="160" w:line="259" w:lineRule="auto"/>
        <w:jc w:val="left"/>
        <w:rPr>
          <w:rFonts w:eastAsia="Open Sans Light" w:cs="Open Sans Light"/>
          <w:color w:val="4472C4" w:themeColor="accent1"/>
          <w:sz w:val="22"/>
        </w:rPr>
      </w:pPr>
      <w:r w:rsidRPr="00EC5F9D">
        <w:rPr>
          <w:color w:val="4472C4" w:themeColor="accent1"/>
          <w:sz w:val="22"/>
        </w:rPr>
        <w:t xml:space="preserve">Rhestrwch unrhyw ffyrdd eraill o gynnwys rhieni a gofalwyr </w:t>
      </w:r>
    </w:p>
    <w:p w14:paraId="117A91D1" w14:textId="56B66E4A" w:rsidR="00E64C5E" w:rsidRPr="001A2B63" w:rsidRDefault="2E36F1C7" w:rsidP="2538CBF9">
      <w:pPr>
        <w:rPr>
          <w:rFonts w:eastAsia="Open Sans Light" w:cs="Open Sans Light"/>
          <w:sz w:val="22"/>
        </w:rPr>
      </w:pPr>
      <w:r>
        <w:rPr>
          <w:sz w:val="22"/>
        </w:rPr>
        <w:t xml:space="preserve">Rydym yn rhoi gwybod i’n rhieni a’n gofalwyr sut mae </w:t>
      </w:r>
      <w:r w:rsidR="00FE29B2">
        <w:rPr>
          <w:sz w:val="22"/>
        </w:rPr>
        <w:t>AI cynhyrchiol</w:t>
      </w:r>
      <w:r>
        <w:rPr>
          <w:sz w:val="22"/>
        </w:rPr>
        <w:t xml:space="preserve"> yn cael ei ddefnyddio yn yr ysgol a chânt arweiniad ar yr arferion da wrth ei ddefnyddio ac ar y risgiau a allai effeithio ar ddysgu neu </w:t>
      </w:r>
      <w:r>
        <w:rPr>
          <w:sz w:val="22"/>
        </w:rPr>
        <w:lastRenderedPageBreak/>
        <w:t xml:space="preserve">ddiogelwch </w:t>
      </w:r>
      <w:r w:rsidRPr="001A2B63">
        <w:rPr>
          <w:sz w:val="22"/>
        </w:rPr>
        <w:t xml:space="preserve">eu plentyn o’i gamddefnyddio. Cânt eu hannog i roi gwybod i’r ysgol am unrhyw bryderon a chânt wybod y bydd pob digwyddiad yn cael ei drin yn ofalus ac yn sensitif. </w:t>
      </w:r>
    </w:p>
    <w:p w14:paraId="2638B853" w14:textId="77777777" w:rsidR="00E64C5E" w:rsidRPr="001A2B63" w:rsidRDefault="743C5703" w:rsidP="005D255B">
      <w:pPr>
        <w:pStyle w:val="Heading3"/>
      </w:pPr>
      <w:r w:rsidRPr="001A2B63">
        <w:t>Grwpiau agored i niwed</w:t>
      </w:r>
    </w:p>
    <w:p w14:paraId="793BB286" w14:textId="5F25B91A" w:rsidR="00E64C5E" w:rsidRPr="001A2B63" w:rsidRDefault="2E36F1C7" w:rsidP="001A2B63">
      <w:pPr>
        <w:spacing w:after="0" w:line="276" w:lineRule="exact"/>
        <w:rPr>
          <w:sz w:val="22"/>
        </w:rPr>
      </w:pPr>
      <w:r w:rsidRPr="001A2B63">
        <w:rPr>
          <w:sz w:val="22"/>
        </w:rPr>
        <w:t xml:space="preserve">Rydym yn cydnabod bod dysgwyr </w:t>
      </w:r>
      <w:r w:rsidR="0034519A" w:rsidRPr="001A2B63">
        <w:rPr>
          <w:sz w:val="22"/>
        </w:rPr>
        <w:t xml:space="preserve">agored i niwed </w:t>
      </w:r>
      <w:r w:rsidRPr="001A2B63">
        <w:rPr>
          <w:sz w:val="22"/>
        </w:rPr>
        <w:t xml:space="preserve">yn fwy tebygol o fod mewn perygl o gamddefnyddio </w:t>
      </w:r>
      <w:r w:rsidR="00FE29B2">
        <w:rPr>
          <w:sz w:val="22"/>
        </w:rPr>
        <w:t>AI cynhyrchiol</w:t>
      </w:r>
      <w:r w:rsidRPr="001A2B63">
        <w:rPr>
          <w:sz w:val="22"/>
        </w:rPr>
        <w:t xml:space="preserve"> (wrth iddyn nhw eu hunain ei ddefnyddio neu drwy weithredoedd pobl eraill). Rydym yn sicrhau bod dysgwyr </w:t>
      </w:r>
      <w:r w:rsidR="0034519A" w:rsidRPr="001A2B63">
        <w:rPr>
          <w:sz w:val="22"/>
        </w:rPr>
        <w:t xml:space="preserve">agored i niwed </w:t>
      </w:r>
      <w:r w:rsidRPr="001A2B63">
        <w:rPr>
          <w:sz w:val="22"/>
        </w:rPr>
        <w:t xml:space="preserve">yn cael cynnig cymorth priodol i’w galluogi i fanteisio i’r eithaf ar ddefnyddio </w:t>
      </w:r>
      <w:r w:rsidR="00FE29B2">
        <w:rPr>
          <w:sz w:val="22"/>
        </w:rPr>
        <w:t>AI cynhyrchiol</w:t>
      </w:r>
      <w:r w:rsidRPr="001A2B63">
        <w:rPr>
          <w:sz w:val="22"/>
        </w:rPr>
        <w:t xml:space="preserve">, gan fod yn ymwybodol o’r risgiau posibl. </w:t>
      </w:r>
    </w:p>
    <w:p w14:paraId="119CE0B3" w14:textId="77777777" w:rsidR="001A2B63" w:rsidRPr="001A2B63" w:rsidRDefault="001A2B63" w:rsidP="001A2B63">
      <w:pPr>
        <w:spacing w:after="0" w:line="276" w:lineRule="exact"/>
        <w:rPr>
          <w:rFonts w:eastAsia="Open Sans Light" w:cs="Open Sans Light"/>
          <w:sz w:val="22"/>
        </w:rPr>
      </w:pPr>
    </w:p>
    <w:p w14:paraId="46CC0241" w14:textId="77777777" w:rsidR="00B22F21" w:rsidRDefault="65165C13" w:rsidP="001A2B63">
      <w:pPr>
        <w:pStyle w:val="Heading2"/>
        <w:spacing w:before="0" w:after="0"/>
        <w:rPr>
          <w:rFonts w:ascii="Open Sans Light" w:hAnsi="Open Sans Light" w:cs="Open Sans Light"/>
          <w:sz w:val="22"/>
        </w:rPr>
      </w:pPr>
      <w:r w:rsidRPr="001A2B63">
        <w:rPr>
          <w:rFonts w:ascii="Open Sans Light" w:hAnsi="Open Sans Light" w:cs="Open Sans Light"/>
          <w:sz w:val="22"/>
        </w:rPr>
        <w:t>Mae plant yn cael eu hystyried yn wrthrychau data agored i niwed ac felly mae unrhyw broses sy’n ymwneud â’u data personol yn debygol o fod yn “risg uchel”. Fel y nodir uchod, rhaid cynnal Asesiad Effaith trylwyr.</w:t>
      </w:r>
    </w:p>
    <w:p w14:paraId="342007CD" w14:textId="77777777" w:rsidR="00967717" w:rsidRPr="00967717" w:rsidRDefault="00967717" w:rsidP="00967717"/>
    <w:p w14:paraId="023CB392" w14:textId="3A28B59C" w:rsidR="00E64C5E" w:rsidRPr="005D255B" w:rsidRDefault="743C5703" w:rsidP="00967717">
      <w:pPr>
        <w:pStyle w:val="GothamMedium18"/>
      </w:pPr>
      <w:r w:rsidRPr="005D255B">
        <w:t>Adrodd</w:t>
      </w:r>
    </w:p>
    <w:p w14:paraId="6DC1A94D" w14:textId="3594E065" w:rsidR="00E64C5E" w:rsidRPr="00FB68C7" w:rsidRDefault="2E36F1C7" w:rsidP="23957D7C">
      <w:pPr>
        <w:rPr>
          <w:rFonts w:eastAsia="Open Sans Light" w:cs="Open Sans Light"/>
          <w:sz w:val="22"/>
        </w:rPr>
      </w:pPr>
      <w:r>
        <w:rPr>
          <w:sz w:val="22"/>
        </w:rPr>
        <w:t xml:space="preserve">Mae ein systemau adrodd yn cael eu hyrwyddo’n dda, yn hawdd i staff, dysgwyr a rhieni/gofalwyr eu deall a’u defnyddio yn hyderus i adrodd am broblemau neu bryderon, gan wybod y bydd y rhain yn cael eu cymryd o ddifrif. Bydd pob adroddiad yn cael sylw yn gyflym ac yn sensitif a bydd y canlyniadau’n cael eu rhannu lle bo hynny’n briodol. Rydym hefyd yn ymateb i adroddiadau dienw, neu i adroddiadau a wneir gan drydydd partïon. Gellir gwneud hyn drwy: </w:t>
      </w:r>
      <w:r>
        <w:rPr>
          <w:color w:val="4472C4" w:themeColor="accent1"/>
          <w:sz w:val="22"/>
        </w:rPr>
        <w:t>(diwygiwch fel bo angen)</w:t>
      </w:r>
    </w:p>
    <w:p w14:paraId="5C7C627E" w14:textId="2868E7DC" w:rsidR="40790BF6" w:rsidRDefault="40790BF6" w:rsidP="23957D7C">
      <w:pPr>
        <w:pStyle w:val="ListParagraph"/>
        <w:numPr>
          <w:ilvl w:val="0"/>
          <w:numId w:val="7"/>
        </w:numPr>
        <w:spacing w:after="160" w:line="259" w:lineRule="auto"/>
        <w:jc w:val="left"/>
        <w:rPr>
          <w:rFonts w:eastAsia="Open Sans Light" w:cs="Open Sans Light"/>
          <w:color w:val="4472C4" w:themeColor="accent1"/>
          <w:sz w:val="22"/>
        </w:rPr>
      </w:pPr>
      <w:r>
        <w:rPr>
          <w:color w:val="4472C4" w:themeColor="accent1"/>
          <w:sz w:val="22"/>
        </w:rPr>
        <w:t>aelod staff enwebedig</w:t>
      </w:r>
    </w:p>
    <w:p w14:paraId="73B18EA5" w14:textId="5561DDD9" w:rsidR="62F40CBD" w:rsidRDefault="62F40CBD" w:rsidP="23957D7C">
      <w:pPr>
        <w:pStyle w:val="ListParagraph"/>
        <w:numPr>
          <w:ilvl w:val="0"/>
          <w:numId w:val="7"/>
        </w:numPr>
        <w:spacing w:after="160" w:line="259" w:lineRule="auto"/>
        <w:jc w:val="left"/>
        <w:rPr>
          <w:rFonts w:eastAsia="Open Sans Light" w:cs="Open Sans Light"/>
          <w:color w:val="4472C4" w:themeColor="accent1"/>
          <w:sz w:val="22"/>
        </w:rPr>
      </w:pPr>
      <w:r>
        <w:rPr>
          <w:color w:val="4472C4" w:themeColor="accent1"/>
          <w:sz w:val="22"/>
        </w:rPr>
        <w:t>peirianweithiau sefydledig yr ysgol ar gyfer adrodd</w:t>
      </w:r>
    </w:p>
    <w:p w14:paraId="3988D0D5" w14:textId="36CC20AE"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Pr>
          <w:color w:val="4472C4" w:themeColor="accent1"/>
          <w:sz w:val="22"/>
        </w:rPr>
        <w:t>adnodd adrodd ar-lein/all-lein</w:t>
      </w:r>
    </w:p>
    <w:p w14:paraId="2B467736" w14:textId="44FAB09D" w:rsidR="04CEAA98" w:rsidRDefault="04CEAA98" w:rsidP="23957D7C">
      <w:pPr>
        <w:pStyle w:val="ListParagraph"/>
        <w:numPr>
          <w:ilvl w:val="0"/>
          <w:numId w:val="7"/>
        </w:numPr>
        <w:spacing w:after="160" w:line="259" w:lineRule="auto"/>
        <w:jc w:val="left"/>
        <w:rPr>
          <w:rFonts w:eastAsia="Open Sans Light" w:cs="Open Sans Light"/>
          <w:color w:val="4472C4" w:themeColor="accent1"/>
          <w:sz w:val="22"/>
        </w:rPr>
      </w:pPr>
      <w:r>
        <w:rPr>
          <w:color w:val="4472C4" w:themeColor="accent1"/>
          <w:sz w:val="22"/>
        </w:rPr>
        <w:t>llwybrau adrodd dienw/cyfrinachol</w:t>
      </w:r>
    </w:p>
    <w:p w14:paraId="50C04E79" w14:textId="77777777"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Pr>
          <w:color w:val="4472C4" w:themeColor="accent1"/>
          <w:sz w:val="22"/>
        </w:rPr>
        <w:t>cysylltiadau â mudiadau cenedlaethol neu leol</w:t>
      </w:r>
    </w:p>
    <w:p w14:paraId="7C8F62A7" w14:textId="77777777" w:rsidR="00E64C5E" w:rsidRPr="00967717" w:rsidRDefault="743C5703" w:rsidP="23957D7C">
      <w:pPr>
        <w:pStyle w:val="ListParagraph"/>
        <w:numPr>
          <w:ilvl w:val="0"/>
          <w:numId w:val="7"/>
        </w:numPr>
        <w:spacing w:after="160" w:line="259" w:lineRule="auto"/>
        <w:jc w:val="left"/>
        <w:rPr>
          <w:rFonts w:eastAsia="Open Sans Light" w:cs="Open Sans Light"/>
          <w:i/>
          <w:iCs/>
          <w:color w:val="4472C4" w:themeColor="accent1"/>
          <w:sz w:val="22"/>
        </w:rPr>
      </w:pPr>
      <w:r>
        <w:rPr>
          <w:i/>
          <w:color w:val="4472C4" w:themeColor="accent1"/>
          <w:sz w:val="22"/>
        </w:rPr>
        <w:t>rhestrwch unrhyw systemau eraill yma</w:t>
      </w:r>
    </w:p>
    <w:p w14:paraId="65D44FA2" w14:textId="77777777" w:rsidR="00967717" w:rsidRPr="00FB68C7" w:rsidRDefault="00967717" w:rsidP="23957D7C">
      <w:pPr>
        <w:pStyle w:val="ListParagraph"/>
        <w:numPr>
          <w:ilvl w:val="0"/>
          <w:numId w:val="7"/>
        </w:numPr>
        <w:spacing w:after="160" w:line="259" w:lineRule="auto"/>
        <w:jc w:val="left"/>
        <w:rPr>
          <w:rFonts w:eastAsia="Open Sans Light" w:cs="Open Sans Light"/>
          <w:i/>
          <w:iCs/>
          <w:color w:val="4472C4" w:themeColor="accent1"/>
          <w:sz w:val="22"/>
        </w:rPr>
      </w:pPr>
    </w:p>
    <w:p w14:paraId="23C893AF" w14:textId="77777777" w:rsidR="00E64C5E" w:rsidRPr="00F7744C" w:rsidRDefault="2E36F1C7" w:rsidP="00967717">
      <w:pPr>
        <w:pStyle w:val="GothamMedium18"/>
      </w:pPr>
      <w:r w:rsidRPr="00F7744C">
        <w:t>Ymateb i ddigwyddiad neu ddatgeliad</w:t>
      </w:r>
    </w:p>
    <w:p w14:paraId="1E1A9214" w14:textId="348A1039" w:rsidR="00E64C5E" w:rsidRPr="00D7335C" w:rsidRDefault="2E36F1C7" w:rsidP="23957D7C">
      <w:pPr>
        <w:rPr>
          <w:rFonts w:eastAsia="Open Sans Light" w:cs="Open Sans Light"/>
          <w:sz w:val="22"/>
        </w:rPr>
      </w:pPr>
      <w:r>
        <w:rPr>
          <w:sz w:val="22"/>
        </w:rPr>
        <w:t xml:space="preserve">Mae ein hymateb bob amser yn seiliedig ar egwyddorion diogelu cadarn ac mae’n dilyn prosesau disgyblu a diogelu’r ysgol. Mae’n ddigynnwrf, yn ystyriol ac yn briodol ac yn rhoi’r dysgwr yn gyntaf wrth wneud pob penderfyniad. </w:t>
      </w:r>
    </w:p>
    <w:p w14:paraId="41CCEE27" w14:textId="03F0ACB8" w:rsidR="369AC59D" w:rsidRDefault="4EF90D5D" w:rsidP="23957D7C">
      <w:pPr>
        <w:pStyle w:val="ListParagraph"/>
        <w:numPr>
          <w:ilvl w:val="0"/>
          <w:numId w:val="4"/>
        </w:numPr>
        <w:rPr>
          <w:rFonts w:eastAsia="Open Sans Light" w:cs="Open Sans Light"/>
          <w:color w:val="1F1F1F"/>
          <w:sz w:val="22"/>
        </w:rPr>
      </w:pPr>
      <w:r>
        <w:rPr>
          <w:color w:val="1F1F1F"/>
          <w:sz w:val="22"/>
        </w:rPr>
        <w:t xml:space="preserve">Rhaid rhoi gwybod yn brydlon i’r timau mewnol perthnasol am bob digwyddiad sy’n ymwneud â </w:t>
      </w:r>
      <w:r w:rsidR="00FE29B2">
        <w:rPr>
          <w:color w:val="1F1F1F"/>
          <w:sz w:val="22"/>
        </w:rPr>
        <w:t>AI cynhyrchiol</w:t>
      </w:r>
      <w:r>
        <w:rPr>
          <w:color w:val="1F1F1F"/>
          <w:sz w:val="22"/>
        </w:rPr>
        <w:t xml:space="preserve"> (gan gynnwys achosion o dorri rheolau data a/neu allbynnau amhriodol). Mae rhoi gwybod ar unwaith yn helpu i liniaru’r risgiau ac yn galluogi’r timau i ymateb yn brydlon. </w:t>
      </w:r>
    </w:p>
    <w:p w14:paraId="0D0668FC" w14:textId="61A746A2" w:rsidR="0C27EBAC" w:rsidRDefault="0C27EBAC" w:rsidP="23957D7C">
      <w:pPr>
        <w:pStyle w:val="ListParagraph"/>
        <w:numPr>
          <w:ilvl w:val="0"/>
          <w:numId w:val="4"/>
        </w:numPr>
        <w:rPr>
          <w:rFonts w:eastAsia="Open Sans Light" w:cs="Open Sans Light"/>
          <w:color w:val="1F1F1F"/>
          <w:sz w:val="22"/>
        </w:rPr>
      </w:pPr>
      <w:r>
        <w:rPr>
          <w:color w:val="1F1F1F"/>
          <w:sz w:val="22"/>
        </w:rPr>
        <w:t xml:space="preserve">Pan fydd yn berthnasol / gofynnol, bydd digwyddiadau’n cael eu hadrodd i asiantaethau allanol e.e., yr Heddlu, awdurdod lleol, Swyddog Diogelu Data, Swyddfa'r Comisiynydd Gwybodaeth. Rhaid rhoi gwybod i Swyddfa'r Comisiynydd Gwybodaeth cyn pen 72 awr ar ôl i'r ysgol ddod yn ymwybodol o </w:t>
      </w:r>
      <w:r w:rsidR="00F55F36">
        <w:rPr>
          <w:color w:val="1F1F1F"/>
          <w:sz w:val="22"/>
        </w:rPr>
        <w:t xml:space="preserve">unrhyw </w:t>
      </w:r>
      <w:r>
        <w:rPr>
          <w:color w:val="1F1F1F"/>
          <w:sz w:val="22"/>
        </w:rPr>
        <w:t>d</w:t>
      </w:r>
      <w:r w:rsidR="00F55F36">
        <w:rPr>
          <w:color w:val="1F1F1F"/>
          <w:sz w:val="22"/>
        </w:rPr>
        <w:t>ramgwyddo</w:t>
      </w:r>
      <w:r>
        <w:rPr>
          <w:color w:val="1F1F1F"/>
          <w:sz w:val="22"/>
        </w:rPr>
        <w:t>.</w:t>
      </w:r>
    </w:p>
    <w:p w14:paraId="51B22F90" w14:textId="1B2FFFED" w:rsidR="77744997" w:rsidRDefault="77744997" w:rsidP="23957D7C">
      <w:pPr>
        <w:pStyle w:val="ListParagraph"/>
        <w:numPr>
          <w:ilvl w:val="0"/>
          <w:numId w:val="4"/>
        </w:numPr>
        <w:rPr>
          <w:rFonts w:eastAsia="Open Sans Light" w:cs="Open Sans Light"/>
          <w:color w:val="1F1F1F"/>
          <w:sz w:val="22"/>
        </w:rPr>
      </w:pPr>
      <w:r>
        <w:rPr>
          <w:color w:val="1F1F1F"/>
          <w:sz w:val="22"/>
        </w:rPr>
        <w:t>Bydd pob digwyddiad sy’n ymwneud â deallusrwydd artiffisial yn cael ei gofnodi drwy gyfrwng systemau cofnodi arferol yr ysgol</w:t>
      </w:r>
    </w:p>
    <w:p w14:paraId="15F672A7" w14:textId="1B176EC5" w:rsidR="23957D7C" w:rsidRDefault="23957D7C" w:rsidP="23957D7C">
      <w:pPr>
        <w:pStyle w:val="ListParagraph"/>
        <w:rPr>
          <w:rFonts w:eastAsia="Open Sans Light" w:cs="Open Sans Light"/>
          <w:color w:val="1F1F1F"/>
          <w:sz w:val="22"/>
        </w:rPr>
      </w:pPr>
    </w:p>
    <w:p w14:paraId="61FD48E3" w14:textId="0D11C0F9" w:rsidR="26ABA715" w:rsidRDefault="59699061" w:rsidP="23957D7C">
      <w:pPr>
        <w:rPr>
          <w:rFonts w:eastAsia="Open Sans Light" w:cs="Open Sans Light"/>
          <w:sz w:val="22"/>
        </w:rPr>
      </w:pPr>
      <w:r>
        <w:rPr>
          <w:sz w:val="22"/>
        </w:rPr>
        <w:t xml:space="preserve">Yn achos staff yn camddefnyddio </w:t>
      </w:r>
      <w:r w:rsidR="00FE29B2">
        <w:rPr>
          <w:sz w:val="22"/>
        </w:rPr>
        <w:t>AI cynhyrchiol</w:t>
      </w:r>
      <w:r>
        <w:rPr>
          <w:sz w:val="22"/>
        </w:rPr>
        <w:t xml:space="preserve">, </w:t>
      </w:r>
      <w:r w:rsidR="0034519A">
        <w:rPr>
          <w:sz w:val="22"/>
        </w:rPr>
        <w:t>o</w:t>
      </w:r>
      <w:r>
        <w:rPr>
          <w:sz w:val="22"/>
        </w:rPr>
        <w:t>s oedd y camddefnydd yn cynnwys data personol a’i fod yn fwriadol/esgeulus, gallai hynny fod yn drosedd o dan Adran 170 Deddf Diogelu Data 2018.</w:t>
      </w:r>
    </w:p>
    <w:p w14:paraId="39DAEE42" w14:textId="77777777" w:rsidR="00E64C5E" w:rsidRPr="00F7744C" w:rsidRDefault="743C5703" w:rsidP="00967717">
      <w:pPr>
        <w:pStyle w:val="GothamMedium18"/>
      </w:pPr>
      <w:r w:rsidRPr="00F7744C">
        <w:t>Asesu risg</w:t>
      </w:r>
    </w:p>
    <w:p w14:paraId="59829153" w14:textId="473F6B71" w:rsidR="00E64C5E" w:rsidRDefault="5C02F1AA" w:rsidP="23957D7C">
      <w:pPr>
        <w:rPr>
          <w:sz w:val="22"/>
        </w:rPr>
      </w:pPr>
      <w:r>
        <w:rPr>
          <w:sz w:val="22"/>
        </w:rPr>
        <w:t xml:space="preserve">Mae’n holl bwysig bod ein dull o reoli risg yn ategu ac yn cyd-fynd â’n dull diogelu ehangach. </w:t>
      </w:r>
    </w:p>
    <w:p w14:paraId="6483E2F8" w14:textId="09A53529" w:rsidR="00E64C5E" w:rsidRDefault="743C5703" w:rsidP="23957D7C">
      <w:pPr>
        <w:rPr>
          <w:sz w:val="22"/>
        </w:rPr>
      </w:pPr>
      <w:r>
        <w:rPr>
          <w:sz w:val="22"/>
        </w:rPr>
        <w:t xml:space="preserve">Mae'r ysgol yn deall, er gwaethaf llawer o fanteision cadarnhaol a geir o ddefnyddio </w:t>
      </w:r>
      <w:r w:rsidR="00FE29B2">
        <w:rPr>
          <w:sz w:val="22"/>
        </w:rPr>
        <w:t>AI cynhyrchiol</w:t>
      </w:r>
      <w:r>
        <w:rPr>
          <w:sz w:val="22"/>
        </w:rPr>
        <w:t>, y ceir rhai risgiau y bydd angen eu hadnabod a’u rheoli, gan gynnwys:</w:t>
      </w:r>
    </w:p>
    <w:p w14:paraId="3545520B" w14:textId="18B9BC9B" w:rsidR="4CF928D2" w:rsidRDefault="4FE9F2FC" w:rsidP="23957D7C">
      <w:pPr>
        <w:pStyle w:val="ListParagraph"/>
        <w:numPr>
          <w:ilvl w:val="0"/>
          <w:numId w:val="5"/>
        </w:numPr>
        <w:rPr>
          <w:sz w:val="22"/>
        </w:rPr>
      </w:pPr>
      <w:r>
        <w:rPr>
          <w:sz w:val="22"/>
        </w:rPr>
        <w:t>Risgiau cyfreithiol, masnachol, diogelwch a moesegol</w:t>
      </w:r>
    </w:p>
    <w:p w14:paraId="1628F2B0" w14:textId="53A3621A" w:rsidR="4CF928D2" w:rsidRDefault="4FE9F2FC" w:rsidP="23957D7C">
      <w:pPr>
        <w:pStyle w:val="ListParagraph"/>
        <w:numPr>
          <w:ilvl w:val="0"/>
          <w:numId w:val="5"/>
        </w:numPr>
        <w:rPr>
          <w:sz w:val="22"/>
        </w:rPr>
      </w:pPr>
      <w:r>
        <w:rPr>
          <w:sz w:val="22"/>
        </w:rPr>
        <w:t>Diogelu Data</w:t>
      </w:r>
    </w:p>
    <w:p w14:paraId="08738F39" w14:textId="25DB5A61" w:rsidR="4CF928D2" w:rsidRDefault="4FE9F2FC" w:rsidP="23957D7C">
      <w:pPr>
        <w:pStyle w:val="ListParagraph"/>
        <w:numPr>
          <w:ilvl w:val="0"/>
          <w:numId w:val="5"/>
        </w:numPr>
        <w:rPr>
          <w:sz w:val="22"/>
        </w:rPr>
      </w:pPr>
      <w:r>
        <w:rPr>
          <w:sz w:val="22"/>
        </w:rPr>
        <w:t>Seiberddiogelwch</w:t>
      </w:r>
    </w:p>
    <w:p w14:paraId="1CABA01E" w14:textId="2D74BFE5" w:rsidR="4CF928D2" w:rsidRDefault="4FE9F2FC" w:rsidP="23957D7C">
      <w:pPr>
        <w:pStyle w:val="ListParagraph"/>
        <w:numPr>
          <w:ilvl w:val="0"/>
          <w:numId w:val="5"/>
        </w:numPr>
        <w:rPr>
          <w:sz w:val="22"/>
        </w:rPr>
      </w:pPr>
      <w:r>
        <w:rPr>
          <w:sz w:val="22"/>
        </w:rPr>
        <w:t>Twyll</w:t>
      </w:r>
    </w:p>
    <w:p w14:paraId="349799E0" w14:textId="7FC4AF7E" w:rsidR="4CF928D2" w:rsidRDefault="4FE9F2FC" w:rsidP="23957D7C">
      <w:pPr>
        <w:pStyle w:val="ListParagraph"/>
        <w:numPr>
          <w:ilvl w:val="0"/>
          <w:numId w:val="5"/>
        </w:numPr>
        <w:rPr>
          <w:sz w:val="22"/>
        </w:rPr>
      </w:pPr>
      <w:r>
        <w:rPr>
          <w:sz w:val="22"/>
        </w:rPr>
        <w:t>Diogelu a lles</w:t>
      </w:r>
    </w:p>
    <w:p w14:paraId="64485C00" w14:textId="4230AA5A" w:rsidR="00CF73E0" w:rsidRDefault="557F0A8E" w:rsidP="23957D7C">
      <w:pPr>
        <w:pStyle w:val="ListParagraph"/>
        <w:numPr>
          <w:ilvl w:val="0"/>
          <w:numId w:val="5"/>
        </w:numPr>
        <w:rPr>
          <w:sz w:val="22"/>
        </w:rPr>
      </w:pPr>
      <w:r>
        <w:rPr>
          <w:sz w:val="22"/>
        </w:rPr>
        <w:t>Dyletswydd gofalu</w:t>
      </w:r>
    </w:p>
    <w:p w14:paraId="12BFD6A5" w14:textId="7573B0C6" w:rsidR="18DCC13E" w:rsidRDefault="557F0A8E" w:rsidP="23957D7C">
      <w:pPr>
        <w:rPr>
          <w:color w:val="4472C4" w:themeColor="accent1"/>
          <w:sz w:val="22"/>
        </w:rPr>
      </w:pPr>
      <w:r>
        <w:rPr>
          <w:color w:val="4472C4" w:themeColor="accent1"/>
          <w:sz w:val="22"/>
        </w:rPr>
        <w:t>Gellir defnyddio’r matrics enghreifftiol sydd i’w gael ar ddiwedd y templed polisi hwn i werthuso risg yn yr ysgol a gellir ei olygu a’i addasu yn unol â hynny drwy weithdrefnau arferol yr ysgol</w:t>
      </w:r>
    </w:p>
    <w:p w14:paraId="3A73E0C8" w14:textId="77777777" w:rsidR="00967717" w:rsidRPr="00FB6F3D" w:rsidRDefault="00967717" w:rsidP="23957D7C">
      <w:pPr>
        <w:rPr>
          <w:color w:val="4472C4" w:themeColor="accent1"/>
          <w:sz w:val="22"/>
        </w:rPr>
      </w:pPr>
    </w:p>
    <w:p w14:paraId="51B064BB" w14:textId="472B243E" w:rsidR="00E64C5E" w:rsidRPr="00F7744C" w:rsidRDefault="743C5703" w:rsidP="00967717">
      <w:pPr>
        <w:pStyle w:val="GothamMedium18"/>
      </w:pPr>
      <w:r w:rsidRPr="00F7744C">
        <w:t>Addysg a hyfforddiant</w:t>
      </w:r>
    </w:p>
    <w:p w14:paraId="76CE5E84" w14:textId="51BBB01E" w:rsidR="00E64C5E" w:rsidRDefault="743C5703" w:rsidP="23957D7C">
      <w:pPr>
        <w:rPr>
          <w:sz w:val="22"/>
        </w:rPr>
      </w:pPr>
      <w:r w:rsidRPr="001A2B63">
        <w:rPr>
          <w:sz w:val="22"/>
        </w:rPr>
        <w:t>No</w:t>
      </w:r>
      <w:r>
        <w:rPr>
          <w:sz w:val="22"/>
        </w:rPr>
        <w:t xml:space="preserve">d dull addysgol ein hysgol yw ceisio meithrin gwybodaeth a dealltwriaeth o dechnolegau digidol newydd, gan gynnwys </w:t>
      </w:r>
      <w:r w:rsidR="00FE29B2">
        <w:rPr>
          <w:sz w:val="22"/>
        </w:rPr>
        <w:t>AI cynhyrchiol</w:t>
      </w:r>
      <w:r>
        <w:rPr>
          <w:sz w:val="22"/>
        </w:rPr>
        <w:t xml:space="preserve">. </w:t>
      </w:r>
    </w:p>
    <w:p w14:paraId="5EFC6F19" w14:textId="6186134F" w:rsidR="00CA3FDB" w:rsidRPr="00CA3FDB" w:rsidRDefault="16CDEC17" w:rsidP="49A34F93">
      <w:pPr>
        <w:rPr>
          <w:sz w:val="22"/>
        </w:rPr>
      </w:pPr>
      <w:r>
        <w:rPr>
          <w:sz w:val="22"/>
        </w:rPr>
        <w:t xml:space="preserve">Mae'r polisi hwn yn amlinellu ein hymrwymiad i integreiddio </w:t>
      </w:r>
      <w:r w:rsidR="00FE29B2">
        <w:rPr>
          <w:sz w:val="22"/>
        </w:rPr>
        <w:t>AI cynhyrchiol</w:t>
      </w:r>
      <w:r>
        <w:rPr>
          <w:sz w:val="22"/>
        </w:rPr>
        <w:t xml:space="preserve"> yn effeithiol yn amgylchedd ein hysgol. Byddwn yn defnyddio </w:t>
      </w:r>
      <w:r w:rsidR="00FE29B2">
        <w:rPr>
          <w:sz w:val="22"/>
        </w:rPr>
        <w:t>AI cynhyrchiol</w:t>
      </w:r>
      <w:r>
        <w:rPr>
          <w:sz w:val="22"/>
        </w:rPr>
        <w:t xml:space="preserve"> yn gyfrifol, yn ddiogel ac yn bwrpasol i helpu gydag amrywiaeth o dasgau fel:</w:t>
      </w:r>
    </w:p>
    <w:p w14:paraId="5F7C1BA4" w14:textId="77777777" w:rsidR="00CA3FDB" w:rsidRPr="00CA3FDB" w:rsidRDefault="00CA3FDB" w:rsidP="00CA3FDB">
      <w:pPr>
        <w:numPr>
          <w:ilvl w:val="0"/>
          <w:numId w:val="29"/>
        </w:numPr>
        <w:rPr>
          <w:sz w:val="22"/>
        </w:rPr>
      </w:pPr>
      <w:r>
        <w:rPr>
          <w:sz w:val="22"/>
        </w:rPr>
        <w:t xml:space="preserve">cynorthwyo gyda rhai swyddogaethau gweinyddol arferol </w:t>
      </w:r>
    </w:p>
    <w:p w14:paraId="373D3D51" w14:textId="72F2876F" w:rsidR="00CA3FDB" w:rsidRPr="00CA3FDB" w:rsidRDefault="00CA3FDB" w:rsidP="00CA3FDB">
      <w:pPr>
        <w:numPr>
          <w:ilvl w:val="0"/>
          <w:numId w:val="29"/>
        </w:numPr>
        <w:rPr>
          <w:sz w:val="22"/>
        </w:rPr>
      </w:pPr>
      <w:r>
        <w:rPr>
          <w:sz w:val="22"/>
        </w:rPr>
        <w:t xml:space="preserve">helpu i ddarparu profiadau dysgu mwy personol </w:t>
      </w:r>
    </w:p>
    <w:p w14:paraId="436624FE" w14:textId="77777777" w:rsidR="00CA3FDB" w:rsidRPr="00CA3FDB" w:rsidRDefault="00CA3FDB" w:rsidP="00CA3FDB">
      <w:pPr>
        <w:numPr>
          <w:ilvl w:val="0"/>
          <w:numId w:val="29"/>
        </w:numPr>
        <w:rPr>
          <w:sz w:val="22"/>
        </w:rPr>
      </w:pPr>
      <w:r>
        <w:rPr>
          <w:sz w:val="22"/>
        </w:rPr>
        <w:t xml:space="preserve">helpu i gynllunio gwersi, marcio, rhoi adborth a gwneud adroddiadau </w:t>
      </w:r>
    </w:p>
    <w:p w14:paraId="40A5F293" w14:textId="77777777" w:rsidR="00CA3FDB" w:rsidRPr="00CA3FDB" w:rsidRDefault="00CA3FDB" w:rsidP="00CA3FDB">
      <w:pPr>
        <w:numPr>
          <w:ilvl w:val="0"/>
          <w:numId w:val="29"/>
        </w:numPr>
        <w:rPr>
          <w:sz w:val="22"/>
        </w:rPr>
      </w:pPr>
      <w:r>
        <w:rPr>
          <w:sz w:val="22"/>
        </w:rPr>
        <w:t>darparu cyd-destunau i helpu dysgwyr i feithrin sgiliau meddwl beirniadol</w:t>
      </w:r>
    </w:p>
    <w:p w14:paraId="3957C420" w14:textId="77777777" w:rsidR="00CA3FDB" w:rsidRPr="00CA3FDB" w:rsidRDefault="00CA3FDB" w:rsidP="00CA3FDB">
      <w:pPr>
        <w:numPr>
          <w:ilvl w:val="0"/>
          <w:numId w:val="29"/>
        </w:numPr>
        <w:rPr>
          <w:sz w:val="22"/>
        </w:rPr>
      </w:pPr>
      <w:r>
        <w:rPr>
          <w:sz w:val="22"/>
        </w:rPr>
        <w:t xml:space="preserve">helpu'r gwaith o ddylunio’r cwricwlwm ar lefel yr ysgol a’r asesiadau </w:t>
      </w:r>
    </w:p>
    <w:p w14:paraId="4C56C66E" w14:textId="5C0BA74E" w:rsidR="00E64C5E" w:rsidRDefault="00CA3FDB" w:rsidP="49A34F93">
      <w:pPr>
        <w:spacing w:after="160" w:line="259" w:lineRule="auto"/>
        <w:rPr>
          <w:rFonts w:eastAsiaTheme="minorEastAsia"/>
          <w:sz w:val="22"/>
        </w:rPr>
      </w:pPr>
      <w:r w:rsidRPr="00FF2B41">
        <w:t>Bydd llythrennedd deallusrwydd artiffisial</w:t>
      </w:r>
      <w:r>
        <w:rPr>
          <w:sz w:val="22"/>
        </w:rPr>
        <w:t xml:space="preserve">, sy’n cynnwys gallu meddwl yn feirniadol, pwyso a mesur tystiolaeth a gwybodaeth, dilysu ffynonellau a defnyddio creadigrwydd, yn holl bwysig. Mae’r </w:t>
      </w:r>
      <w:hyperlink r:id="rId31" w:anchor="#sgiliau-sy'n-hanfodol-i'r-pedwar-diben">
        <w:r>
          <w:rPr>
            <w:rStyle w:val="Hyperlink"/>
            <w:sz w:val="22"/>
          </w:rPr>
          <w:t>sgiliau sy’n rhan annatod o’r pedwar diben</w:t>
        </w:r>
      </w:hyperlink>
      <w:r>
        <w:rPr>
          <w:sz w:val="22"/>
        </w:rPr>
        <w:t xml:space="preserve">, y dylid eu datblygu ar draws pob Maes Dysgu a Phrofiad yn y Cwricwlwm </w:t>
      </w:r>
      <w:r>
        <w:rPr>
          <w:sz w:val="22"/>
        </w:rPr>
        <w:lastRenderedPageBreak/>
        <w:t xml:space="preserve">i Gymru, yn canolbwyntio ar feithrin yr ymagweddau hyn. Nod ein hysgol yw darparu’r wybodaeth a’r ddealltwriaeth hon lle mae’n briodol ac yn berthnasol yn ein cwricwlwm. </w:t>
      </w:r>
    </w:p>
    <w:p w14:paraId="2E6B7CC4" w14:textId="2E4FEE72" w:rsidR="00E64C5E" w:rsidRDefault="743C5703" w:rsidP="23957D7C">
      <w:pPr>
        <w:rPr>
          <w:rFonts w:eastAsia="Open Sans Light" w:cs="Open Sans Light"/>
          <w:sz w:val="22"/>
        </w:rPr>
      </w:pPr>
      <w:r>
        <w:rPr>
          <w:sz w:val="22"/>
        </w:rPr>
        <w:t xml:space="preserve">Mae ein dull gweithredu yn cael yr amser mae’n ei haeddu ac mae’n ddilys h.y., yn seiliedig ar faterion cyfredol yn genedlaethol, yn lleol ac o fewn proffil risg ein lleoliad. Mae’n cael ei siapio a’i werthuso gan ddysgwyr ac aelodau eraill o gymuned yr ysgol i sicrhau ei fod yn ddeinamig, yn datblygu ac yn seiliedig ar angen. Rydym yn gwneud hyn drwy: </w:t>
      </w:r>
    </w:p>
    <w:p w14:paraId="4BBD83E1" w14:textId="5D42A5F5" w:rsidR="7CECC2D7" w:rsidRDefault="003D7D3B" w:rsidP="23957D7C">
      <w:pPr>
        <w:pStyle w:val="ListParagraph"/>
        <w:numPr>
          <w:ilvl w:val="0"/>
          <w:numId w:val="10"/>
        </w:numPr>
        <w:spacing w:after="160" w:line="259" w:lineRule="auto"/>
        <w:jc w:val="left"/>
        <w:rPr>
          <w:rFonts w:eastAsia="Open Sans Light" w:cs="Open Sans Light"/>
          <w:i/>
          <w:iCs/>
          <w:sz w:val="22"/>
        </w:rPr>
      </w:pPr>
      <w:r>
        <w:rPr>
          <w:i/>
          <w:sz w:val="22"/>
        </w:rPr>
        <w:t>Cysylltu â dysgwyr</w:t>
      </w:r>
    </w:p>
    <w:p w14:paraId="61B4EA19" w14:textId="3697CB7A" w:rsidR="16ECF621" w:rsidRDefault="6B21590C" w:rsidP="23957D7C">
      <w:pPr>
        <w:pStyle w:val="ListParagraph"/>
        <w:numPr>
          <w:ilvl w:val="0"/>
          <w:numId w:val="10"/>
        </w:numPr>
        <w:spacing w:after="160" w:line="259" w:lineRule="auto"/>
        <w:jc w:val="left"/>
        <w:rPr>
          <w:rFonts w:eastAsia="Open Sans Light" w:cs="Open Sans Light"/>
          <w:i/>
          <w:iCs/>
          <w:sz w:val="22"/>
        </w:rPr>
      </w:pPr>
      <w:r>
        <w:rPr>
          <w:i/>
          <w:sz w:val="22"/>
        </w:rPr>
        <w:t xml:space="preserve">Gwerthuso tueddiadau newydd a chanfyddiadau ymchwil yn feirniadol  </w:t>
      </w:r>
    </w:p>
    <w:p w14:paraId="4410E203" w14:textId="2B5524EA" w:rsidR="00504E00" w:rsidRDefault="00504E00" w:rsidP="23957D7C">
      <w:pPr>
        <w:pStyle w:val="ListParagraph"/>
        <w:numPr>
          <w:ilvl w:val="0"/>
          <w:numId w:val="10"/>
        </w:numPr>
        <w:spacing w:after="160" w:line="259" w:lineRule="auto"/>
        <w:jc w:val="left"/>
        <w:rPr>
          <w:rFonts w:eastAsia="Open Sans Light" w:cs="Open Sans Light"/>
          <w:i/>
          <w:iCs/>
          <w:sz w:val="22"/>
        </w:rPr>
      </w:pPr>
      <w:r>
        <w:rPr>
          <w:i/>
          <w:sz w:val="22"/>
        </w:rPr>
        <w:t>Gofyn am gyngor gan arbenigwyr technegol a’n Swyddog Diogelu Data.</w:t>
      </w:r>
    </w:p>
    <w:p w14:paraId="6C9E257F"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Pr>
          <w:i/>
          <w:sz w:val="22"/>
        </w:rPr>
        <w:t>Arolygon</w:t>
      </w:r>
    </w:p>
    <w:p w14:paraId="0A115F1E"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Pr>
          <w:i/>
          <w:sz w:val="22"/>
        </w:rPr>
        <w:t>Grwpiau ffocws</w:t>
      </w:r>
    </w:p>
    <w:p w14:paraId="577ABD9D"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Pr>
          <w:i/>
          <w:sz w:val="22"/>
        </w:rPr>
        <w:t>Cysylltu â rhieni</w:t>
      </w:r>
    </w:p>
    <w:p w14:paraId="1AC92753"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Pr>
          <w:i/>
          <w:sz w:val="22"/>
        </w:rPr>
        <w:t>Ymgynghori â staff</w:t>
      </w:r>
    </w:p>
    <w:p w14:paraId="31F65539"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Pr>
          <w:i/>
          <w:sz w:val="22"/>
        </w:rPr>
        <w:t>Hyfforddi staff</w:t>
      </w:r>
    </w:p>
    <w:p w14:paraId="07282B5E" w14:textId="0D554086" w:rsidR="00805F91" w:rsidRDefault="3E2F9F10" w:rsidP="23957D7C">
      <w:pPr>
        <w:spacing w:after="0"/>
        <w:rPr>
          <w:rFonts w:eastAsia="Open Sans Light" w:cs="Open Sans Light"/>
          <w:sz w:val="22"/>
        </w:rPr>
      </w:pPr>
      <w:r>
        <w:rPr>
          <w:sz w:val="22"/>
        </w:rPr>
        <w:t xml:space="preserve">Wrth i </w:t>
      </w:r>
      <w:r w:rsidR="00FE29B2">
        <w:rPr>
          <w:sz w:val="22"/>
        </w:rPr>
        <w:t>AI cynhyrchiol</w:t>
      </w:r>
      <w:r>
        <w:rPr>
          <w:sz w:val="22"/>
        </w:rPr>
        <w:t xml:space="preserve"> ddod yn rhan annatod o addysg fodern, mae’n bwysig bod staff yn meithrin y wybodaeth a’r sgiliau i integreiddio adnoddau </w:t>
      </w:r>
      <w:r w:rsidR="00FE29B2">
        <w:rPr>
          <w:sz w:val="22"/>
        </w:rPr>
        <w:t>AI cynhyrchiol</w:t>
      </w:r>
      <w:r>
        <w:rPr>
          <w:sz w:val="22"/>
        </w:rPr>
        <w:t xml:space="preserve"> yn gyfrifol i brosesau addysgu, dysgu a gweinyddu. Drwy feithrin llythrennedd deallusrwydd artiffisial, fe all staff baratoi dysgwyr yn hyderus ar gyfer dyfodol lle mae deallusrwydd artiffisial yn un o’r prif elfennau sy’n sbarduno datblygiadau arloesol a chyfleoedd.</w:t>
      </w:r>
    </w:p>
    <w:p w14:paraId="44402F7B" w14:textId="60DC1846" w:rsidR="00805F91" w:rsidRPr="002A3110" w:rsidRDefault="5942A8CD" w:rsidP="1A4E57B6">
      <w:pPr>
        <w:pStyle w:val="ListParagraph"/>
        <w:numPr>
          <w:ilvl w:val="0"/>
          <w:numId w:val="1"/>
        </w:numPr>
        <w:spacing w:before="240" w:after="240"/>
        <w:rPr>
          <w:rFonts w:eastAsia="Open Sans Light" w:cs="Open Sans Light"/>
          <w:sz w:val="22"/>
        </w:rPr>
      </w:pPr>
      <w:r>
        <w:rPr>
          <w:sz w:val="22"/>
        </w:rPr>
        <w:t>Byddwn yn cefnogi’r holl staff ac yn sicrhau eu bod yn gallu cael gafael ar hyfforddiant ar ddefnyddio technolegau newydd ym myd addysg mewn ffordd effeithiol, gyfrifol, cyfreithiol a moesegol.</w:t>
      </w:r>
    </w:p>
    <w:p w14:paraId="11B9CACF" w14:textId="4B7AA033" w:rsidR="00805F91" w:rsidRPr="002A3110" w:rsidRDefault="17EAE143" w:rsidP="2538CBF9">
      <w:pPr>
        <w:pStyle w:val="ListParagraph"/>
        <w:numPr>
          <w:ilvl w:val="0"/>
          <w:numId w:val="1"/>
        </w:numPr>
        <w:spacing w:before="240" w:after="240"/>
        <w:rPr>
          <w:rFonts w:eastAsia="Open Sans Light" w:cs="Open Sans Light"/>
          <w:sz w:val="22"/>
        </w:rPr>
      </w:pPr>
      <w:r>
        <w:rPr>
          <w:sz w:val="22"/>
        </w:rPr>
        <w:t>Byddwn yn integreiddio risgiau sy’n gysylltiedig â deallusrwydd artiffisial a mesurau diogelu mewn hyfforddiant diogelu blynyddol, gan gyd-fynd â’r canllawiau statudol, gan gynnwys ‘Cadw Dysgwyr yn Ddiogel’.</w:t>
      </w:r>
    </w:p>
    <w:p w14:paraId="5EE35D36" w14:textId="7EB4D75A" w:rsidR="00805F91" w:rsidRPr="002A3110" w:rsidRDefault="17EAE143" w:rsidP="23957D7C">
      <w:pPr>
        <w:pStyle w:val="ListParagraph"/>
        <w:numPr>
          <w:ilvl w:val="0"/>
          <w:numId w:val="1"/>
        </w:numPr>
        <w:spacing w:after="0"/>
        <w:rPr>
          <w:rFonts w:eastAsia="Open Sans Light" w:cs="Open Sans Light"/>
          <w:sz w:val="22"/>
        </w:rPr>
      </w:pPr>
      <w:r>
        <w:rPr>
          <w:sz w:val="22"/>
        </w:rPr>
        <w:t xml:space="preserve">Byddwn yn helpu staff i adnabod, asesu a lliniaru’r risgiau sy’n gysylltiedig â thechnolegau </w:t>
      </w:r>
      <w:r w:rsidR="00FE29B2">
        <w:rPr>
          <w:sz w:val="22"/>
        </w:rPr>
        <w:t>AI cynhyrchiol</w:t>
      </w:r>
      <w:r>
        <w:rPr>
          <w:sz w:val="22"/>
        </w:rPr>
        <w:t>, gan gynnwys materion fel algorithmau rhagfarnllyd, achosion o dramgwyddo preifatrwydd, a chynnwys niweidiol.</w:t>
      </w:r>
    </w:p>
    <w:p w14:paraId="1788EA40" w14:textId="483937F5" w:rsidR="00805F91" w:rsidRPr="002A3110" w:rsidRDefault="5942A8CD" w:rsidP="1A4E57B6">
      <w:pPr>
        <w:pStyle w:val="ListParagraph"/>
        <w:numPr>
          <w:ilvl w:val="0"/>
          <w:numId w:val="1"/>
        </w:numPr>
        <w:spacing w:after="0"/>
        <w:rPr>
          <w:rFonts w:eastAsia="Open Sans Light" w:cs="Open Sans Light"/>
          <w:sz w:val="22"/>
        </w:rPr>
      </w:pPr>
      <w:r>
        <w:rPr>
          <w:sz w:val="22"/>
        </w:rPr>
        <w:t xml:space="preserve">Byddwn yn helpu staff i sicrhau eu bod yn cydymffurfio â GDPR y DU a rheoliadau perthnasol eraill wrth ddefnyddio systemau </w:t>
      </w:r>
      <w:r w:rsidR="00FE29B2">
        <w:rPr>
          <w:sz w:val="22"/>
        </w:rPr>
        <w:t>AI cynhyrchiol</w:t>
      </w:r>
      <w:r>
        <w:rPr>
          <w:sz w:val="22"/>
        </w:rPr>
        <w:t>.</w:t>
      </w:r>
    </w:p>
    <w:p w14:paraId="47BC6AD0" w14:textId="55F58E08" w:rsidR="00805F91" w:rsidRDefault="17EAE143" w:rsidP="23957D7C">
      <w:pPr>
        <w:pStyle w:val="ListParagraph"/>
        <w:numPr>
          <w:ilvl w:val="0"/>
          <w:numId w:val="1"/>
        </w:numPr>
        <w:spacing w:after="0"/>
        <w:rPr>
          <w:rFonts w:eastAsia="Open Sans Light" w:cs="Open Sans Light"/>
          <w:sz w:val="22"/>
        </w:rPr>
      </w:pPr>
      <w:r>
        <w:rPr>
          <w:sz w:val="22"/>
        </w:rPr>
        <w:t xml:space="preserve">Byddwn yn hyrwyddo arferion moesegol wrth ddefnyddio </w:t>
      </w:r>
      <w:r w:rsidR="00FE29B2">
        <w:rPr>
          <w:sz w:val="22"/>
        </w:rPr>
        <w:t>AI cynhyrchiol</w:t>
      </w:r>
      <w:r>
        <w:rPr>
          <w:sz w:val="22"/>
        </w:rPr>
        <w:t>, gan sicrhau bod y technolegau hyn yn cyfrannu at chwarae teg, tegwch, a chynwysoldeb mewn addysg.</w:t>
      </w:r>
    </w:p>
    <w:p w14:paraId="24300B02" w14:textId="417CEABA" w:rsidR="00805F91" w:rsidRDefault="17EAE143" w:rsidP="23957D7C">
      <w:pPr>
        <w:pStyle w:val="ListParagraph"/>
        <w:numPr>
          <w:ilvl w:val="0"/>
          <w:numId w:val="1"/>
        </w:numPr>
        <w:spacing w:after="0"/>
        <w:rPr>
          <w:rFonts w:eastAsia="Open Sans Light" w:cs="Open Sans Light"/>
          <w:sz w:val="22"/>
        </w:rPr>
      </w:pPr>
      <w:r>
        <w:rPr>
          <w:sz w:val="22"/>
        </w:rPr>
        <w:t xml:space="preserve">Byddwn yn grymuso staff i addysgu dysgwyr am sut i ddefnyddio </w:t>
      </w:r>
      <w:r w:rsidR="00FE29B2">
        <w:rPr>
          <w:sz w:val="22"/>
        </w:rPr>
        <w:t>AI cynhyrchiol</w:t>
      </w:r>
      <w:r>
        <w:rPr>
          <w:sz w:val="22"/>
        </w:rPr>
        <w:t xml:space="preserve"> yn ddiogel ac yn foesegol, gan feithrin diwylliant o ymwybyddiaeth, gwytnwch a phenderfyniadau gwybodus yn yr oes ddigidol</w:t>
      </w:r>
      <w:r w:rsidRPr="00FF2B41">
        <w:t>.</w:t>
      </w:r>
    </w:p>
    <w:p w14:paraId="0F52617C" w14:textId="6CBB8F16" w:rsidR="00805F91" w:rsidRDefault="00805F91" w:rsidP="23957D7C">
      <w:pPr>
        <w:spacing w:after="0"/>
        <w:ind w:left="360"/>
        <w:rPr>
          <w:rFonts w:eastAsia="Open Sans Light" w:cs="Open Sans Light"/>
          <w:sz w:val="22"/>
        </w:rPr>
      </w:pPr>
    </w:p>
    <w:p w14:paraId="225982F3" w14:textId="77777777" w:rsidR="00302513" w:rsidRDefault="00302513" w:rsidP="00302513">
      <w:pPr>
        <w:rPr>
          <w:rFonts w:eastAsia="Open Sans Light" w:cs="Open Sans Light"/>
          <w:sz w:val="22"/>
        </w:rPr>
      </w:pPr>
      <w:r>
        <w:rPr>
          <w:sz w:val="22"/>
        </w:rPr>
        <w:t>Defnyddir yr adnoddau canlynol:</w:t>
      </w:r>
    </w:p>
    <w:p w14:paraId="5F016C5B" w14:textId="3EF6F406" w:rsidR="00302513" w:rsidRPr="004E21E6" w:rsidRDefault="00302513" w:rsidP="00302513">
      <w:pPr>
        <w:pStyle w:val="ListParagraph"/>
        <w:numPr>
          <w:ilvl w:val="0"/>
          <w:numId w:val="12"/>
        </w:numPr>
        <w:shd w:val="clear" w:color="auto" w:fill="FFFFFF"/>
        <w:spacing w:after="0" w:line="259" w:lineRule="auto"/>
        <w:jc w:val="left"/>
        <w:textAlignment w:val="baseline"/>
        <w:rPr>
          <w:rFonts w:cs="Open Sans Light"/>
          <w:color w:val="1F1F1F"/>
          <w:spacing w:val="-5"/>
          <w:sz w:val="22"/>
        </w:rPr>
      </w:pPr>
      <w:hyperlink r:id="rId32">
        <w:r>
          <w:rPr>
            <w:rStyle w:val="Hyperlink"/>
            <w:sz w:val="22"/>
          </w:rPr>
          <w:t>AI Cynhyrchiol – Canllaw Hwb</w:t>
        </w:r>
      </w:hyperlink>
      <w:r>
        <w:rPr>
          <w:color w:val="2F5496" w:themeColor="accent1" w:themeShade="BF"/>
          <w:sz w:val="22"/>
        </w:rPr>
        <w:t xml:space="preserve"> - </w:t>
      </w:r>
      <w:r>
        <w:rPr>
          <w:color w:val="1F1F1F"/>
          <w:sz w:val="22"/>
        </w:rPr>
        <w:t xml:space="preserve">Adnoddau, arweiniad a gwybodaeth ar gyfer ymarferwyr addysg, dysgwyr a theuluoedd ar </w:t>
      </w:r>
      <w:r w:rsidR="00FE29B2">
        <w:rPr>
          <w:color w:val="1F1F1F"/>
          <w:sz w:val="22"/>
        </w:rPr>
        <w:t>AI cynhyrchiol</w:t>
      </w:r>
      <w:r>
        <w:rPr>
          <w:color w:val="1F1F1F"/>
          <w:sz w:val="22"/>
        </w:rPr>
        <w:t>.</w:t>
      </w:r>
    </w:p>
    <w:p w14:paraId="54A6D538" w14:textId="77777777" w:rsidR="00302513" w:rsidRPr="004E21E6" w:rsidRDefault="00302513" w:rsidP="00302513">
      <w:pPr>
        <w:pStyle w:val="ListParagraph"/>
        <w:numPr>
          <w:ilvl w:val="0"/>
          <w:numId w:val="12"/>
        </w:numPr>
        <w:shd w:val="clear" w:color="auto" w:fill="FFFFFF"/>
        <w:spacing w:after="0" w:line="259" w:lineRule="auto"/>
        <w:jc w:val="left"/>
        <w:textAlignment w:val="baseline"/>
        <w:rPr>
          <w:rFonts w:eastAsia="Open Sans Light" w:cs="Open Sans Light"/>
          <w:color w:val="1F1F1F"/>
          <w:sz w:val="22"/>
        </w:rPr>
      </w:pPr>
      <w:hyperlink r:id="rId33" w:history="1">
        <w:r>
          <w:rPr>
            <w:rStyle w:val="Hyperlink"/>
            <w:sz w:val="22"/>
          </w:rPr>
          <w:t>Hwb - Rhannu delweddau noeth a hanner noeth: Ymateb i ddigwyddiadau a diogelu plant a phobl ifanc</w:t>
        </w:r>
      </w:hyperlink>
    </w:p>
    <w:p w14:paraId="1F4EB058" w14:textId="77777777" w:rsidR="00302513" w:rsidRDefault="00302513" w:rsidP="00302513">
      <w:pPr>
        <w:pStyle w:val="ListParagraph"/>
        <w:numPr>
          <w:ilvl w:val="0"/>
          <w:numId w:val="12"/>
        </w:numPr>
        <w:spacing w:after="160" w:line="259" w:lineRule="auto"/>
        <w:jc w:val="left"/>
        <w:rPr>
          <w:rFonts w:eastAsia="Open Sans Light" w:cs="Open Sans Light"/>
          <w:color w:val="4472C4" w:themeColor="accent1"/>
          <w:sz w:val="22"/>
        </w:rPr>
      </w:pPr>
      <w:r w:rsidRPr="00FF2B41">
        <w:t>Deunyddiau</w:t>
      </w:r>
      <w:r>
        <w:t xml:space="preserve"> </w:t>
      </w:r>
      <w:r>
        <w:rPr>
          <w:sz w:val="22"/>
        </w:rPr>
        <w:t xml:space="preserve">Common Sense Education </w:t>
      </w:r>
      <w:hyperlink r:id="rId34">
        <w:r>
          <w:rPr>
            <w:rStyle w:val="Hyperlink"/>
            <w:sz w:val="22"/>
          </w:rPr>
          <w:t>Llythrennedd AI</w:t>
        </w:r>
      </w:hyperlink>
      <w:r>
        <w:rPr>
          <w:sz w:val="22"/>
        </w:rPr>
        <w:t xml:space="preserve"> a </w:t>
      </w:r>
      <w:hyperlink r:id="rId35">
        <w:r>
          <w:rPr>
            <w:rStyle w:val="Hyperlink"/>
            <w:sz w:val="22"/>
          </w:rPr>
          <w:t>dinasyddiaeth ddigidol</w:t>
        </w:r>
      </w:hyperlink>
    </w:p>
    <w:p w14:paraId="1D254252" w14:textId="14F7E65C" w:rsidR="000C6495" w:rsidRDefault="00302513" w:rsidP="00E2428C">
      <w:pPr>
        <w:pStyle w:val="ListParagraph"/>
        <w:numPr>
          <w:ilvl w:val="0"/>
          <w:numId w:val="12"/>
        </w:numPr>
        <w:spacing w:after="160" w:line="259" w:lineRule="auto"/>
        <w:jc w:val="left"/>
      </w:pPr>
      <w:hyperlink r:id="rId36" w:history="1">
        <w:r>
          <w:rPr>
            <w:rStyle w:val="Hyperlink"/>
            <w:sz w:val="22"/>
          </w:rPr>
          <w:t>Cwricwlwm i Gymru - Hwb</w:t>
        </w:r>
      </w:hyperlink>
    </w:p>
    <w:p w14:paraId="413D6E6A" w14:textId="3F4A640C" w:rsidR="00B20210" w:rsidRPr="00F2453A" w:rsidRDefault="00B20210" w:rsidP="23957D7C">
      <w:pPr>
        <w:pStyle w:val="ListParagraph"/>
        <w:numPr>
          <w:ilvl w:val="0"/>
          <w:numId w:val="18"/>
        </w:numPr>
        <w:rPr>
          <w:rFonts w:eastAsia="Open Sans Light" w:cs="Open Sans Light"/>
          <w:color w:val="1F1F1F"/>
          <w:sz w:val="22"/>
        </w:rPr>
      </w:pPr>
      <w:hyperlink r:id="rId37" w:history="1">
        <w:r>
          <w:rPr>
            <w:rStyle w:val="Hyperlink"/>
            <w:sz w:val="22"/>
          </w:rPr>
          <w:t>Sylfeini AI: modiwl hyfforddi ar gyfer ymarferwyr addysg</w:t>
        </w:r>
      </w:hyperlink>
    </w:p>
    <w:p w14:paraId="161494C0" w14:textId="45C9FA2E" w:rsidR="00E44D2D" w:rsidRDefault="33C25D64" w:rsidP="23957D7C">
      <w:pPr>
        <w:pStyle w:val="ListParagraph"/>
        <w:numPr>
          <w:ilvl w:val="0"/>
          <w:numId w:val="18"/>
        </w:numPr>
        <w:rPr>
          <w:rFonts w:eastAsia="Open Sans Light" w:cs="Open Sans Light"/>
          <w:color w:val="1F1F1F"/>
          <w:sz w:val="22"/>
        </w:rPr>
      </w:pPr>
      <w:hyperlink r:id="rId38">
        <w:r>
          <w:rPr>
            <w:rStyle w:val="Hyperlink"/>
            <w:sz w:val="22"/>
          </w:rPr>
          <w:t>AI Cynhyrchiol – Canllaw Hwb</w:t>
        </w:r>
      </w:hyperlink>
      <w:r>
        <w:rPr>
          <w:color w:val="2F5496" w:themeColor="accent1" w:themeShade="BF"/>
          <w:sz w:val="22"/>
        </w:rPr>
        <w:t xml:space="preserve"> - </w:t>
      </w:r>
      <w:r>
        <w:rPr>
          <w:color w:val="1F1F1F"/>
          <w:sz w:val="22"/>
        </w:rPr>
        <w:t xml:space="preserve">Adnoddau, arweiniad a gwybodaeth am </w:t>
      </w:r>
      <w:r w:rsidR="00FE29B2">
        <w:rPr>
          <w:color w:val="1F1F1F"/>
          <w:sz w:val="22"/>
        </w:rPr>
        <w:t>AI cynhyrchiol</w:t>
      </w:r>
      <w:r>
        <w:rPr>
          <w:color w:val="1F1F1F"/>
          <w:sz w:val="22"/>
        </w:rPr>
        <w:t xml:space="preserve"> ar gyfer ymarferwyr addysg, dysgwyr a theuluoedd.</w:t>
      </w:r>
    </w:p>
    <w:p w14:paraId="3E8352E5" w14:textId="1D8BD8BE" w:rsidR="000D2745" w:rsidRPr="00E44D2D" w:rsidRDefault="000D2745" w:rsidP="23957D7C">
      <w:pPr>
        <w:pStyle w:val="ListParagraph"/>
        <w:numPr>
          <w:ilvl w:val="0"/>
          <w:numId w:val="18"/>
        </w:numPr>
        <w:rPr>
          <w:rFonts w:eastAsia="Open Sans Light" w:cs="Open Sans Light"/>
          <w:color w:val="1F1F1F"/>
          <w:sz w:val="22"/>
        </w:rPr>
      </w:pPr>
      <w:r>
        <w:rPr>
          <w:color w:val="1F1F1F"/>
          <w:sz w:val="22"/>
        </w:rPr>
        <w:t xml:space="preserve">ICO </w:t>
      </w:r>
      <w:hyperlink r:id="rId39" w:history="1">
        <w:r>
          <w:rPr>
            <w:rStyle w:val="Hyperlink"/>
            <w:sz w:val="22"/>
          </w:rPr>
          <w:t>adnoddau i ysgolion</w:t>
        </w:r>
      </w:hyperlink>
    </w:p>
    <w:p w14:paraId="2FD7A472" w14:textId="65A9DA3D" w:rsidR="00E64C5E" w:rsidRPr="00A80462" w:rsidRDefault="00EA16FC" w:rsidP="00967717">
      <w:pPr>
        <w:pStyle w:val="GothamMedium18"/>
      </w:pPr>
      <w:r w:rsidRPr="00A80462">
        <w:t>Dolenni ychwanegol</w:t>
      </w:r>
    </w:p>
    <w:p w14:paraId="1BC94B2B" w14:textId="77777777" w:rsidR="247A7A84" w:rsidRPr="004E21E6" w:rsidRDefault="00DA1819" w:rsidP="49A34F93">
      <w:pPr>
        <w:pStyle w:val="ListParagraph"/>
        <w:numPr>
          <w:ilvl w:val="0"/>
          <w:numId w:val="18"/>
        </w:numPr>
        <w:rPr>
          <w:rStyle w:val="Hyperlink"/>
          <w:rFonts w:eastAsia="Open Sans Light" w:cs="Open Sans Light"/>
          <w:sz w:val="22"/>
        </w:rPr>
      </w:pPr>
      <w:r w:rsidRPr="49A34F93">
        <w:rPr>
          <w:rFonts w:eastAsia="Arial" w:cs="Open Sans Light"/>
          <w:sz w:val="22"/>
        </w:rPr>
        <w:fldChar w:fldCharType="begin"/>
      </w:r>
      <w:r w:rsidRPr="49A34F93">
        <w:rPr>
          <w:rFonts w:cs="Open Sans Light"/>
          <w:sz w:val="22"/>
        </w:rPr>
        <w:instrText>HYPERLINK "https://swgfl.org.uk/topics/artificial-intelligence/"</w:instrText>
      </w:r>
      <w:r w:rsidRPr="49A34F93">
        <w:rPr>
          <w:rFonts w:eastAsia="Arial" w:cs="Open Sans Light"/>
          <w:sz w:val="22"/>
        </w:rPr>
      </w:r>
      <w:r w:rsidRPr="49A34F93">
        <w:rPr>
          <w:rFonts w:eastAsia="Arial" w:cs="Open Sans Light"/>
          <w:sz w:val="22"/>
        </w:rPr>
        <w:fldChar w:fldCharType="separate"/>
      </w:r>
      <w:r>
        <w:rPr>
          <w:rStyle w:val="Hyperlink"/>
          <w:sz w:val="22"/>
        </w:rPr>
        <w:t xml:space="preserve">SWGfL – Deallusrwydd Artiffisial a Diogelwch Ar-lein (Saesneg yn unig) </w:t>
      </w:r>
    </w:p>
    <w:p w14:paraId="6B9E717A" w14:textId="24880DF9" w:rsidR="247A7A84" w:rsidRPr="00241B36" w:rsidRDefault="00DA1819" w:rsidP="49A34F93">
      <w:pPr>
        <w:pStyle w:val="ListParagraph"/>
        <w:numPr>
          <w:ilvl w:val="0"/>
          <w:numId w:val="18"/>
        </w:numPr>
        <w:rPr>
          <w:rFonts w:eastAsia="Open Sans Light" w:cs="Open Sans Light"/>
          <w:sz w:val="22"/>
        </w:rPr>
      </w:pPr>
      <w:r w:rsidRPr="49A34F93">
        <w:rPr>
          <w:rFonts w:eastAsia="Arial" w:cs="Open Sans Light"/>
          <w:sz w:val="22"/>
        </w:rPr>
        <w:fldChar w:fldCharType="end"/>
      </w:r>
      <w:proofErr w:type="spellStart"/>
      <w:r>
        <w:rPr>
          <w:rStyle w:val="Hyperlink"/>
          <w:sz w:val="22"/>
        </w:rPr>
        <w:t>Understanding</w:t>
      </w:r>
      <w:proofErr w:type="spellEnd"/>
      <w:r>
        <w:rPr>
          <w:rStyle w:val="Hyperlink"/>
          <w:sz w:val="22"/>
        </w:rPr>
        <w:t xml:space="preserve"> AI for </w:t>
      </w:r>
      <w:proofErr w:type="spellStart"/>
      <w:r>
        <w:rPr>
          <w:rStyle w:val="Hyperlink"/>
          <w:sz w:val="22"/>
        </w:rPr>
        <w:t>school</w:t>
      </w:r>
      <w:proofErr w:type="spellEnd"/>
      <w:r>
        <w:rPr>
          <w:rStyle w:val="Hyperlink"/>
          <w:sz w:val="22"/>
        </w:rPr>
        <w:t xml:space="preserve"> – Tips for School Leaders</w:t>
      </w:r>
      <w:r>
        <w:rPr>
          <w:sz w:val="22"/>
        </w:rPr>
        <w:t xml:space="preserve"> - ASCL, NAHT, CST, ac eraill</w:t>
      </w:r>
    </w:p>
    <w:p w14:paraId="0FA211DA" w14:textId="77777777" w:rsidR="00AD1108" w:rsidRDefault="00AD1108" w:rsidP="00AD1108">
      <w:pPr>
        <w:rPr>
          <w:rFonts w:eastAsia="Open Sans Light" w:cs="Open Sans Light"/>
          <w:sz w:val="22"/>
        </w:rPr>
      </w:pPr>
    </w:p>
    <w:p w14:paraId="41E4A728" w14:textId="6E6DBBDF" w:rsidR="00BB4CD9" w:rsidRDefault="004E21E6" w:rsidP="00967717">
      <w:pPr>
        <w:pStyle w:val="GothamMedium18"/>
      </w:pPr>
      <w:r w:rsidRPr="00FF2B41">
        <w:t>Atodiad</w:t>
      </w:r>
      <w:r w:rsidR="007943C0">
        <w:t xml:space="preserve"> C5a</w:t>
      </w:r>
      <w:r w:rsidR="00967717">
        <w:t xml:space="preserve"> </w:t>
      </w:r>
      <w:r w:rsidR="003F2B0B" w:rsidRPr="00FF2B41">
        <w:t>Matrics Asesu Risg ar gyfer Ysgolion sy’n Gweithredu Deallusrwydd Artiffisial Cynhyrchiol</w:t>
      </w:r>
      <w:r w:rsidR="00746827">
        <w:t xml:space="preserve"> (</w:t>
      </w:r>
      <w:r w:rsidR="00FE29B2">
        <w:t>AI cynhyrchiol</w:t>
      </w:r>
      <w:r w:rsidR="00746827">
        <w:t>)</w:t>
      </w:r>
    </w:p>
    <w:p w14:paraId="562A09BB" w14:textId="77777777" w:rsidR="002C66B4" w:rsidRPr="002C66B4" w:rsidRDefault="002C66B4" w:rsidP="002C66B4"/>
    <w:p w14:paraId="7BED86F7" w14:textId="1FAAD638" w:rsidR="00BB4CD9" w:rsidRPr="00BB4CD9" w:rsidRDefault="1762FD2F" w:rsidP="002C66B4">
      <w:pPr>
        <w:pStyle w:val="Heading3"/>
        <w:rPr>
          <w:rFonts w:eastAsiaTheme="minorEastAsia"/>
          <w:szCs w:val="28"/>
        </w:rPr>
      </w:pPr>
      <w:r>
        <w:t>Rhagarweiniad</w:t>
      </w:r>
    </w:p>
    <w:p w14:paraId="2267C836" w14:textId="1AF4689B" w:rsidR="00BB4CD9" w:rsidRPr="00BB4CD9" w:rsidRDefault="3C6EB62B" w:rsidP="23957D7C">
      <w:pPr>
        <w:jc w:val="left"/>
        <w:rPr>
          <w:rFonts w:eastAsia="Open Sans Light" w:cs="Open Sans Light"/>
          <w:color w:val="466DB0"/>
          <w:sz w:val="22"/>
        </w:rPr>
      </w:pPr>
      <w:r>
        <w:rPr>
          <w:color w:val="466DB0"/>
          <w:sz w:val="22"/>
        </w:rPr>
        <w:t xml:space="preserve">Bwriedir i’r matrics asesu risg canlynol helpu ysgolion i adnabod, gwerthuso a lliniaru risgiau sy’n gysylltiedig â gweithredu </w:t>
      </w:r>
      <w:r w:rsidR="00FE29B2">
        <w:rPr>
          <w:color w:val="466DB0"/>
          <w:sz w:val="22"/>
        </w:rPr>
        <w:t>AI cynhyrchiol</w:t>
      </w:r>
      <w:r>
        <w:rPr>
          <w:color w:val="466DB0"/>
          <w:sz w:val="22"/>
        </w:rPr>
        <w:t xml:space="preserve"> mewn prosesau addysgol. </w:t>
      </w:r>
    </w:p>
    <w:p w14:paraId="625F9EF9" w14:textId="12D18813" w:rsidR="00BB4CD9" w:rsidRPr="00BB4CD9" w:rsidRDefault="08256A2C" w:rsidP="23957D7C">
      <w:pPr>
        <w:jc w:val="left"/>
        <w:rPr>
          <w:rFonts w:eastAsia="Open Sans Light" w:cs="Open Sans Light"/>
          <w:color w:val="466DB0"/>
          <w:sz w:val="22"/>
        </w:rPr>
      </w:pPr>
      <w:r>
        <w:rPr>
          <w:color w:val="466DB0"/>
          <w:sz w:val="22"/>
        </w:rPr>
        <w:t xml:space="preserve">Mae'r matrics yn ystyried risgiau posibl ar draws amrywiol feysydd, gan gynnwys diogelu data, ystyriaethau moesegol, a gweithredu cyfannol. Rhoddir pwyslais penodol ar ystyriaethau lles a diogelu, tynnir sylw at risgiau posibl i les dysgwyr ac mae'n cynnig strategaethau i liniaru'r risgiau hyn yn effeithiol. Dylai ysgolion ddiwygio cynnwys y matrics yn ôl yr angen ac </w:t>
      </w:r>
      <w:r w:rsidRPr="00F14B1C">
        <w:rPr>
          <w:color w:val="466DB0"/>
          <w:sz w:val="22"/>
        </w:rPr>
        <w:t xml:space="preserve">ystyried </w:t>
      </w:r>
      <w:r>
        <w:rPr>
          <w:color w:val="466DB0"/>
          <w:sz w:val="22"/>
        </w:rPr>
        <w:t>y proffil risg sy'n berthnasol i'w hamgylchiadau eu hunain.</w:t>
      </w:r>
    </w:p>
    <w:p w14:paraId="2A14CDEE" w14:textId="70BB1C58" w:rsidR="00BB4CD9" w:rsidRPr="00FF2B41" w:rsidRDefault="1762FD2F" w:rsidP="002C66B4">
      <w:pPr>
        <w:pStyle w:val="Heading3"/>
      </w:pPr>
      <w:r w:rsidRPr="00FF2B41">
        <w:t>Matrics Asesu Risg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5"/>
        <w:gridCol w:w="1679"/>
        <w:gridCol w:w="1626"/>
        <w:gridCol w:w="1626"/>
        <w:gridCol w:w="1626"/>
        <w:gridCol w:w="1860"/>
      </w:tblGrid>
      <w:tr w:rsidR="00BB4CD9" w:rsidRPr="00BB4CD9" w14:paraId="1883D5B2" w14:textId="77777777" w:rsidTr="5A3E521F">
        <w:trPr>
          <w:tblCellSpacing w:w="15" w:type="dxa"/>
        </w:trPr>
        <w:tc>
          <w:tcPr>
            <w:tcW w:w="0" w:type="auto"/>
            <w:vAlign w:val="center"/>
            <w:hideMark/>
          </w:tcPr>
          <w:p w14:paraId="7B2CFDBF" w14:textId="77777777" w:rsidR="00BB4CD9" w:rsidRPr="00BB4CD9" w:rsidRDefault="1762FD2F" w:rsidP="23957D7C">
            <w:pPr>
              <w:jc w:val="left"/>
              <w:rPr>
                <w:rFonts w:eastAsia="Open Sans Light" w:cs="Open Sans Light"/>
                <w:b/>
                <w:bCs/>
                <w:sz w:val="18"/>
                <w:szCs w:val="18"/>
              </w:rPr>
            </w:pPr>
            <w:r>
              <w:rPr>
                <w:b/>
                <w:sz w:val="18"/>
              </w:rPr>
              <w:t>Maes Risg</w:t>
            </w:r>
          </w:p>
        </w:tc>
        <w:tc>
          <w:tcPr>
            <w:tcW w:w="0" w:type="auto"/>
            <w:vAlign w:val="center"/>
            <w:hideMark/>
          </w:tcPr>
          <w:p w14:paraId="080F83DF" w14:textId="77777777" w:rsidR="00BB4CD9" w:rsidRPr="00BB4CD9" w:rsidRDefault="1762FD2F" w:rsidP="23957D7C">
            <w:pPr>
              <w:jc w:val="left"/>
              <w:rPr>
                <w:rFonts w:eastAsia="Open Sans Light" w:cs="Open Sans Light"/>
                <w:b/>
                <w:bCs/>
                <w:sz w:val="18"/>
                <w:szCs w:val="18"/>
              </w:rPr>
            </w:pPr>
            <w:r>
              <w:rPr>
                <w:b/>
                <w:sz w:val="18"/>
              </w:rPr>
              <w:t>Disgrifiad o’r Risg</w:t>
            </w:r>
          </w:p>
        </w:tc>
        <w:tc>
          <w:tcPr>
            <w:tcW w:w="0" w:type="auto"/>
            <w:vAlign w:val="center"/>
            <w:hideMark/>
          </w:tcPr>
          <w:p w14:paraId="5642C2AC" w14:textId="77777777" w:rsidR="00BB4CD9" w:rsidRPr="00BB4CD9" w:rsidRDefault="1762FD2F" w:rsidP="23957D7C">
            <w:pPr>
              <w:jc w:val="left"/>
              <w:rPr>
                <w:rFonts w:eastAsia="Open Sans Light" w:cs="Open Sans Light"/>
                <w:b/>
                <w:bCs/>
                <w:sz w:val="18"/>
                <w:szCs w:val="18"/>
              </w:rPr>
            </w:pPr>
            <w:r>
              <w:rPr>
                <w:b/>
                <w:sz w:val="18"/>
              </w:rPr>
              <w:t>Tebygolrwydd (Isel/Canolig/Uchel)</w:t>
            </w:r>
          </w:p>
        </w:tc>
        <w:tc>
          <w:tcPr>
            <w:tcW w:w="0" w:type="auto"/>
            <w:vAlign w:val="center"/>
            <w:hideMark/>
          </w:tcPr>
          <w:p w14:paraId="5A333752" w14:textId="77777777" w:rsidR="00BB4CD9" w:rsidRPr="00BB4CD9" w:rsidRDefault="1762FD2F" w:rsidP="23957D7C">
            <w:pPr>
              <w:jc w:val="left"/>
              <w:rPr>
                <w:rFonts w:eastAsia="Open Sans Light" w:cs="Open Sans Light"/>
                <w:b/>
                <w:bCs/>
                <w:sz w:val="18"/>
                <w:szCs w:val="18"/>
              </w:rPr>
            </w:pPr>
            <w:r>
              <w:rPr>
                <w:b/>
                <w:sz w:val="18"/>
              </w:rPr>
              <w:t>Effaith (Isel/Canolig/Uchel)</w:t>
            </w:r>
          </w:p>
        </w:tc>
        <w:tc>
          <w:tcPr>
            <w:tcW w:w="0" w:type="auto"/>
            <w:vAlign w:val="center"/>
            <w:hideMark/>
          </w:tcPr>
          <w:p w14:paraId="79DE21C6" w14:textId="77777777" w:rsidR="00BB4CD9" w:rsidRPr="00BB4CD9" w:rsidRDefault="1762FD2F" w:rsidP="23957D7C">
            <w:pPr>
              <w:jc w:val="left"/>
              <w:rPr>
                <w:rFonts w:eastAsia="Open Sans Light" w:cs="Open Sans Light"/>
                <w:b/>
                <w:bCs/>
                <w:sz w:val="18"/>
                <w:szCs w:val="18"/>
              </w:rPr>
            </w:pPr>
            <w:r>
              <w:rPr>
                <w:b/>
                <w:sz w:val="18"/>
              </w:rPr>
              <w:t>Lefel y Risg (Isel/Canolig/Uchel)</w:t>
            </w:r>
          </w:p>
        </w:tc>
        <w:tc>
          <w:tcPr>
            <w:tcW w:w="0" w:type="auto"/>
            <w:vAlign w:val="center"/>
            <w:hideMark/>
          </w:tcPr>
          <w:p w14:paraId="59C292BA" w14:textId="77777777" w:rsidR="00BB4CD9" w:rsidRPr="00BB4CD9" w:rsidRDefault="1762FD2F" w:rsidP="23957D7C">
            <w:pPr>
              <w:jc w:val="left"/>
              <w:rPr>
                <w:rFonts w:eastAsia="Open Sans Light" w:cs="Open Sans Light"/>
                <w:b/>
                <w:bCs/>
                <w:sz w:val="18"/>
                <w:szCs w:val="18"/>
              </w:rPr>
            </w:pPr>
            <w:r>
              <w:rPr>
                <w:b/>
                <w:sz w:val="18"/>
              </w:rPr>
              <w:t>Mesurau Lliniaru</w:t>
            </w:r>
          </w:p>
        </w:tc>
      </w:tr>
      <w:tr w:rsidR="3CBF4501" w14:paraId="20DF184A" w14:textId="77777777" w:rsidTr="002D2C19">
        <w:trPr>
          <w:trHeight w:val="300"/>
          <w:tblCellSpacing w:w="15" w:type="dxa"/>
        </w:trPr>
        <w:tc>
          <w:tcPr>
            <w:tcW w:w="1508" w:type="dxa"/>
            <w:shd w:val="clear" w:color="auto" w:fill="auto"/>
            <w:vAlign w:val="center"/>
            <w:hideMark/>
          </w:tcPr>
          <w:p w14:paraId="4C92A9A7" w14:textId="0135D920" w:rsidR="484AF6E1" w:rsidRPr="002D2C19" w:rsidRDefault="79B80D59" w:rsidP="3CBF4501">
            <w:pPr>
              <w:jc w:val="left"/>
              <w:rPr>
                <w:rFonts w:eastAsia="Open Sans Light" w:cs="Open Sans Light"/>
                <w:b/>
                <w:bCs/>
                <w:sz w:val="18"/>
                <w:szCs w:val="18"/>
              </w:rPr>
            </w:pPr>
            <w:r w:rsidRPr="002D2C19">
              <w:rPr>
                <w:b/>
                <w:sz w:val="18"/>
              </w:rPr>
              <w:t xml:space="preserve">Hyfforddiant </w:t>
            </w:r>
            <w:r w:rsidR="00FE29B2">
              <w:rPr>
                <w:b/>
                <w:sz w:val="18"/>
              </w:rPr>
              <w:t>AI cynhyrchiol</w:t>
            </w:r>
          </w:p>
        </w:tc>
        <w:tc>
          <w:tcPr>
            <w:tcW w:w="1931" w:type="dxa"/>
            <w:shd w:val="clear" w:color="auto" w:fill="auto"/>
            <w:vAlign w:val="center"/>
            <w:hideMark/>
          </w:tcPr>
          <w:p w14:paraId="22D03D65" w14:textId="2255570E" w:rsidR="3CBF4501" w:rsidRPr="000132BC" w:rsidRDefault="1DA61AF0">
            <w:pPr>
              <w:jc w:val="left"/>
              <w:rPr>
                <w:bCs/>
                <w:sz w:val="18"/>
              </w:rPr>
            </w:pPr>
            <w:r w:rsidRPr="000132BC">
              <w:rPr>
                <w:bCs/>
                <w:sz w:val="18"/>
              </w:rPr>
              <w:t xml:space="preserve">Arweiniad neu hyfforddiant annigonol yn effeithio ar allu staff i fabwysiadu, defnyddio a monitro </w:t>
            </w:r>
            <w:r w:rsidR="00FE29B2">
              <w:rPr>
                <w:bCs/>
                <w:sz w:val="18"/>
              </w:rPr>
              <w:t>AI cynhyrchiol</w:t>
            </w:r>
            <w:r w:rsidRPr="000132BC">
              <w:rPr>
                <w:bCs/>
                <w:sz w:val="18"/>
              </w:rPr>
              <w:t xml:space="preserve"> yn ddiogel ac yn </w:t>
            </w:r>
            <w:r w:rsidRPr="000132BC">
              <w:rPr>
                <w:bCs/>
                <w:sz w:val="18"/>
              </w:rPr>
              <w:lastRenderedPageBreak/>
              <w:t>foesegol yn eu hysgol.</w:t>
            </w:r>
          </w:p>
        </w:tc>
        <w:tc>
          <w:tcPr>
            <w:tcW w:w="1535" w:type="dxa"/>
            <w:shd w:val="clear" w:color="auto" w:fill="auto"/>
            <w:vAlign w:val="center"/>
            <w:hideMark/>
          </w:tcPr>
          <w:p w14:paraId="7ADC82E5" w14:textId="0FA5C4AA" w:rsidR="3CBF4501" w:rsidRPr="002D2C19" w:rsidRDefault="3CBF4501" w:rsidP="3CBF4501">
            <w:pPr>
              <w:jc w:val="left"/>
              <w:rPr>
                <w:rFonts w:eastAsia="Open Sans Light" w:cs="Open Sans Light"/>
                <w:b/>
                <w:bCs/>
                <w:sz w:val="18"/>
                <w:szCs w:val="18"/>
              </w:rPr>
            </w:pPr>
          </w:p>
        </w:tc>
        <w:tc>
          <w:tcPr>
            <w:tcW w:w="1502" w:type="dxa"/>
            <w:shd w:val="clear" w:color="auto" w:fill="auto"/>
            <w:vAlign w:val="center"/>
            <w:hideMark/>
          </w:tcPr>
          <w:p w14:paraId="1BB7E5C1" w14:textId="29EAAB8E" w:rsidR="3CBF4501" w:rsidRPr="002D2C19" w:rsidRDefault="3CBF4501" w:rsidP="3CBF4501">
            <w:pPr>
              <w:jc w:val="left"/>
              <w:rPr>
                <w:rFonts w:eastAsia="Open Sans Light" w:cs="Open Sans Light"/>
                <w:b/>
                <w:bCs/>
                <w:sz w:val="18"/>
                <w:szCs w:val="18"/>
              </w:rPr>
            </w:pPr>
          </w:p>
        </w:tc>
        <w:tc>
          <w:tcPr>
            <w:tcW w:w="1534" w:type="dxa"/>
            <w:shd w:val="clear" w:color="auto" w:fill="auto"/>
            <w:vAlign w:val="center"/>
            <w:hideMark/>
          </w:tcPr>
          <w:p w14:paraId="543636A3" w14:textId="283972A1" w:rsidR="3CBF4501" w:rsidRPr="002D2C19" w:rsidRDefault="3CBF4501" w:rsidP="1EC4B5EA">
            <w:pPr>
              <w:jc w:val="left"/>
              <w:rPr>
                <w:sz w:val="18"/>
              </w:rPr>
            </w:pPr>
          </w:p>
        </w:tc>
        <w:tc>
          <w:tcPr>
            <w:tcW w:w="2072" w:type="dxa"/>
            <w:shd w:val="clear" w:color="auto" w:fill="auto"/>
            <w:vAlign w:val="center"/>
            <w:hideMark/>
          </w:tcPr>
          <w:p w14:paraId="288F07F3" w14:textId="03D9C076" w:rsidR="57201118" w:rsidRPr="002D2C19" w:rsidRDefault="206B3624" w:rsidP="1EC4B5EA">
            <w:pPr>
              <w:jc w:val="left"/>
              <w:rPr>
                <w:sz w:val="18"/>
              </w:rPr>
            </w:pPr>
            <w:r w:rsidRPr="002D2C19">
              <w:rPr>
                <w:sz w:val="18"/>
              </w:rPr>
              <w:t>Sicrhau bod yr holl staff yn gallu cael</w:t>
            </w:r>
            <w:r w:rsidR="008B612A" w:rsidRPr="002D2C19">
              <w:rPr>
                <w:sz w:val="18"/>
              </w:rPr>
              <w:t xml:space="preserve"> </w:t>
            </w:r>
            <w:r w:rsidRPr="002D2C19">
              <w:rPr>
                <w:sz w:val="18"/>
              </w:rPr>
              <w:t xml:space="preserve">hyfforddiant rheolaidd i’w helpu i ddefnyddio </w:t>
            </w:r>
            <w:r w:rsidR="00FE29B2">
              <w:rPr>
                <w:sz w:val="18"/>
              </w:rPr>
              <w:t>AI cynhyrchiol</w:t>
            </w:r>
            <w:r w:rsidRPr="002D2C19">
              <w:rPr>
                <w:sz w:val="18"/>
              </w:rPr>
              <w:t xml:space="preserve"> yn ddiogel ac yn foesegol wrth addysgu a dysgu.</w:t>
            </w:r>
          </w:p>
        </w:tc>
      </w:tr>
      <w:tr w:rsidR="00BB4CD9" w:rsidRPr="00BB4CD9" w14:paraId="16832D00" w14:textId="77777777" w:rsidTr="5A3E521F">
        <w:trPr>
          <w:tblCellSpacing w:w="15" w:type="dxa"/>
        </w:trPr>
        <w:tc>
          <w:tcPr>
            <w:tcW w:w="0" w:type="auto"/>
            <w:vAlign w:val="center"/>
            <w:hideMark/>
          </w:tcPr>
          <w:p w14:paraId="14A9C544" w14:textId="5F03B9B4" w:rsidR="00BB4CD9" w:rsidRPr="00BB4CD9" w:rsidRDefault="35C45AAE" w:rsidP="23957D7C">
            <w:pPr>
              <w:jc w:val="left"/>
              <w:rPr>
                <w:rFonts w:eastAsia="Open Sans Light" w:cs="Open Sans Light"/>
                <w:sz w:val="18"/>
                <w:szCs w:val="18"/>
              </w:rPr>
            </w:pPr>
            <w:r>
              <w:rPr>
                <w:b/>
                <w:sz w:val="18"/>
              </w:rPr>
              <w:t>Diogelu Data ac Achosion o D</w:t>
            </w:r>
            <w:r w:rsidR="008B612A">
              <w:rPr>
                <w:b/>
                <w:sz w:val="18"/>
              </w:rPr>
              <w:t xml:space="preserve">orri Rheolau </w:t>
            </w:r>
            <w:r>
              <w:rPr>
                <w:b/>
                <w:sz w:val="18"/>
              </w:rPr>
              <w:t>Preifatrwydd</w:t>
            </w:r>
          </w:p>
        </w:tc>
        <w:tc>
          <w:tcPr>
            <w:tcW w:w="0" w:type="auto"/>
            <w:vAlign w:val="center"/>
            <w:hideMark/>
          </w:tcPr>
          <w:p w14:paraId="27886D0F" w14:textId="031C1C7A" w:rsidR="000D2745" w:rsidRDefault="000D2745" w:rsidP="23957D7C">
            <w:pPr>
              <w:jc w:val="left"/>
              <w:rPr>
                <w:rFonts w:eastAsia="Open Sans Light" w:cs="Open Sans Light"/>
                <w:sz w:val="18"/>
                <w:szCs w:val="18"/>
              </w:rPr>
            </w:pPr>
            <w:r>
              <w:rPr>
                <w:sz w:val="18"/>
              </w:rPr>
              <w:t xml:space="preserve">Bydd cymhlethdod y dechnoleg a’r contractau yn ei gwneud yn anodd i ysgolion ddeall yn llwyr pa ddefnydd y bydd y darparwr </w:t>
            </w:r>
            <w:r w:rsidR="00FE29B2">
              <w:rPr>
                <w:sz w:val="18"/>
              </w:rPr>
              <w:t>AI cynhyrchiol</w:t>
            </w:r>
            <w:r>
              <w:rPr>
                <w:sz w:val="18"/>
              </w:rPr>
              <w:t xml:space="preserve"> yn ei wneud o’r data a fewnbynnir (gan gynnwys cyflwyno data personol yn anfwriadol). </w:t>
            </w:r>
          </w:p>
          <w:p w14:paraId="50016CA3" w14:textId="430FE937" w:rsidR="00BB4CD9" w:rsidRPr="00BB4CD9" w:rsidRDefault="50A8B8B9" w:rsidP="23957D7C">
            <w:pPr>
              <w:jc w:val="left"/>
              <w:rPr>
                <w:rFonts w:eastAsia="Open Sans Light" w:cs="Open Sans Light"/>
                <w:sz w:val="18"/>
                <w:szCs w:val="18"/>
              </w:rPr>
            </w:pPr>
            <w:r w:rsidRPr="00FF2B41">
              <w:t xml:space="preserve">Mynediad heb </w:t>
            </w:r>
            <w:r>
              <w:t>awdurdod</w:t>
            </w:r>
            <w:r w:rsidRPr="00FF2B41">
              <w:t xml:space="preserve"> at ddata sensitif neu wybodaeth bersonol, gan arwain at bryderon diogelu a risg fasnachol.</w:t>
            </w:r>
            <w:r>
              <w:rPr>
                <w:sz w:val="18"/>
              </w:rPr>
              <w:t xml:space="preserve"> </w:t>
            </w:r>
          </w:p>
        </w:tc>
        <w:tc>
          <w:tcPr>
            <w:tcW w:w="0" w:type="auto"/>
            <w:vAlign w:val="center"/>
            <w:hideMark/>
          </w:tcPr>
          <w:p w14:paraId="61B18620" w14:textId="2F0174E9" w:rsidR="00BB4CD9" w:rsidRPr="00BB4CD9" w:rsidRDefault="00BB4CD9" w:rsidP="23957D7C">
            <w:pPr>
              <w:jc w:val="left"/>
              <w:rPr>
                <w:rFonts w:eastAsia="Open Sans Light" w:cs="Open Sans Light"/>
                <w:sz w:val="18"/>
                <w:szCs w:val="18"/>
              </w:rPr>
            </w:pPr>
          </w:p>
        </w:tc>
        <w:tc>
          <w:tcPr>
            <w:tcW w:w="0" w:type="auto"/>
            <w:vAlign w:val="center"/>
            <w:hideMark/>
          </w:tcPr>
          <w:p w14:paraId="72735C74" w14:textId="5B8A6481" w:rsidR="00BB4CD9" w:rsidRPr="00BB4CD9" w:rsidRDefault="00BB4CD9" w:rsidP="23957D7C">
            <w:pPr>
              <w:jc w:val="left"/>
              <w:rPr>
                <w:rFonts w:eastAsia="Open Sans Light" w:cs="Open Sans Light"/>
                <w:sz w:val="18"/>
                <w:szCs w:val="18"/>
              </w:rPr>
            </w:pPr>
          </w:p>
        </w:tc>
        <w:tc>
          <w:tcPr>
            <w:tcW w:w="0" w:type="auto"/>
            <w:vAlign w:val="center"/>
            <w:hideMark/>
          </w:tcPr>
          <w:p w14:paraId="4EAEBE62" w14:textId="267D83A9" w:rsidR="00BB4CD9" w:rsidRPr="00BB4CD9" w:rsidRDefault="00BB4CD9" w:rsidP="23957D7C">
            <w:pPr>
              <w:jc w:val="left"/>
              <w:rPr>
                <w:rFonts w:eastAsia="Open Sans Light" w:cs="Open Sans Light"/>
                <w:sz w:val="18"/>
                <w:szCs w:val="18"/>
              </w:rPr>
            </w:pPr>
          </w:p>
        </w:tc>
        <w:tc>
          <w:tcPr>
            <w:tcW w:w="0" w:type="auto"/>
            <w:vAlign w:val="center"/>
            <w:hideMark/>
          </w:tcPr>
          <w:p w14:paraId="20CA9357" w14:textId="5343991F" w:rsidR="00BB4CD9" w:rsidRPr="00BB4CD9" w:rsidRDefault="000D2745" w:rsidP="23957D7C">
            <w:pPr>
              <w:jc w:val="left"/>
              <w:rPr>
                <w:rFonts w:eastAsia="Open Sans Light" w:cs="Open Sans Light"/>
                <w:sz w:val="18"/>
                <w:szCs w:val="18"/>
              </w:rPr>
            </w:pPr>
            <w:r>
              <w:t xml:space="preserve">Diwydrwydd dyladwy gan gynnwys cyngor gan y Swyddog Diogelu Data cyn llofnodi contract. </w:t>
            </w:r>
            <w:r w:rsidRPr="00FF2B41">
              <w:t xml:space="preserve">Gweithredu </w:t>
            </w:r>
            <w:r>
              <w:t>trefniadau</w:t>
            </w:r>
            <w:r w:rsidRPr="00FF2B41">
              <w:t xml:space="preserve"> amgryptio </w:t>
            </w:r>
            <w:r>
              <w:t>cryf, polisïau</w:t>
            </w:r>
            <w:r w:rsidRPr="00FF2B41">
              <w:t xml:space="preserve"> rheoli data sy’n cydymffurfio â GDPR </w:t>
            </w:r>
            <w:r>
              <w:t xml:space="preserve">y DU, </w:t>
            </w:r>
            <w:r w:rsidRPr="00FF2B41">
              <w:t>a chynnal archwiliadau preifatrwydd rheolaidd.</w:t>
            </w:r>
          </w:p>
        </w:tc>
      </w:tr>
      <w:tr w:rsidR="00BB4CD9" w:rsidRPr="00BB4CD9" w14:paraId="70F30BAD" w14:textId="77777777" w:rsidTr="5A3E521F">
        <w:trPr>
          <w:tblCellSpacing w:w="15" w:type="dxa"/>
        </w:trPr>
        <w:tc>
          <w:tcPr>
            <w:tcW w:w="0" w:type="auto"/>
            <w:vAlign w:val="center"/>
            <w:hideMark/>
          </w:tcPr>
          <w:p w14:paraId="305F2725" w14:textId="77777777" w:rsidR="00BB4CD9" w:rsidRPr="00BB4CD9" w:rsidRDefault="1762FD2F" w:rsidP="23957D7C">
            <w:pPr>
              <w:jc w:val="left"/>
              <w:rPr>
                <w:rFonts w:ascii="Arial" w:hAnsi="Arial" w:cs="Arial"/>
                <w:sz w:val="18"/>
                <w:szCs w:val="18"/>
              </w:rPr>
            </w:pPr>
            <w:r>
              <w:rPr>
                <w:rFonts w:ascii="Arial" w:hAnsi="Arial"/>
                <w:b/>
                <w:sz w:val="18"/>
              </w:rPr>
              <w:t>Seiberfwlio</w:t>
            </w:r>
          </w:p>
        </w:tc>
        <w:tc>
          <w:tcPr>
            <w:tcW w:w="0" w:type="auto"/>
            <w:vAlign w:val="center"/>
            <w:hideMark/>
          </w:tcPr>
          <w:p w14:paraId="4D6D91C7" w14:textId="77777777" w:rsidR="00BB4CD9" w:rsidRPr="00BB4CD9" w:rsidRDefault="1762FD2F" w:rsidP="23957D7C">
            <w:pPr>
              <w:jc w:val="left"/>
              <w:rPr>
                <w:rFonts w:eastAsia="Open Sans Light" w:cs="Open Sans Light"/>
                <w:szCs w:val="20"/>
              </w:rPr>
            </w:pPr>
            <w:r>
              <w:t>Mwy o bosibiliadau bwlio drwy offer cyfathrebu sy’n cael eu cyflwyno drwy ddeallusrwydd artiffisial.</w:t>
            </w:r>
          </w:p>
        </w:tc>
        <w:tc>
          <w:tcPr>
            <w:tcW w:w="0" w:type="auto"/>
            <w:vAlign w:val="center"/>
            <w:hideMark/>
          </w:tcPr>
          <w:p w14:paraId="7F7E693D" w14:textId="709307DE" w:rsidR="00BB4CD9" w:rsidRPr="00BB4CD9" w:rsidRDefault="00BB4CD9" w:rsidP="23957D7C">
            <w:pPr>
              <w:jc w:val="left"/>
              <w:rPr>
                <w:rFonts w:eastAsia="Open Sans Light" w:cs="Open Sans Light"/>
                <w:szCs w:val="20"/>
              </w:rPr>
            </w:pPr>
          </w:p>
        </w:tc>
        <w:tc>
          <w:tcPr>
            <w:tcW w:w="0" w:type="auto"/>
            <w:vAlign w:val="center"/>
            <w:hideMark/>
          </w:tcPr>
          <w:p w14:paraId="2F984338" w14:textId="47FBC34E" w:rsidR="00BB4CD9" w:rsidRPr="00BB4CD9" w:rsidRDefault="00BB4CD9" w:rsidP="23957D7C">
            <w:pPr>
              <w:jc w:val="left"/>
              <w:rPr>
                <w:rFonts w:eastAsia="Open Sans Light" w:cs="Open Sans Light"/>
                <w:szCs w:val="20"/>
              </w:rPr>
            </w:pPr>
          </w:p>
        </w:tc>
        <w:tc>
          <w:tcPr>
            <w:tcW w:w="0" w:type="auto"/>
            <w:vAlign w:val="center"/>
            <w:hideMark/>
          </w:tcPr>
          <w:p w14:paraId="7F579122" w14:textId="4AC8AFF1" w:rsidR="00BB4CD9" w:rsidRPr="00BB4CD9" w:rsidRDefault="00BB4CD9" w:rsidP="23957D7C">
            <w:pPr>
              <w:jc w:val="left"/>
              <w:rPr>
                <w:rFonts w:eastAsia="Open Sans Light" w:cs="Open Sans Light"/>
                <w:szCs w:val="20"/>
              </w:rPr>
            </w:pPr>
          </w:p>
        </w:tc>
        <w:tc>
          <w:tcPr>
            <w:tcW w:w="0" w:type="auto"/>
            <w:vAlign w:val="center"/>
            <w:hideMark/>
          </w:tcPr>
          <w:p w14:paraId="5D67C4BA" w14:textId="24FF2831" w:rsidR="00BB4CD9" w:rsidRPr="00BB4CD9" w:rsidRDefault="1762FD2F" w:rsidP="23957D7C">
            <w:pPr>
              <w:jc w:val="left"/>
              <w:rPr>
                <w:rFonts w:eastAsia="Open Sans Light" w:cs="Open Sans Light"/>
                <w:szCs w:val="20"/>
              </w:rPr>
            </w:pPr>
            <w:r>
              <w:t xml:space="preserve">Monitro offer cyfathrebu </w:t>
            </w:r>
            <w:r w:rsidR="00FE29B2">
              <w:t>AI cynhyrchiol</w:t>
            </w:r>
            <w:r>
              <w:t>, gweithredu peirianweithiau adrodd clir a rhoi cymorth i ddysgwyr.</w:t>
            </w:r>
          </w:p>
        </w:tc>
      </w:tr>
      <w:tr w:rsidR="00BB4CD9" w:rsidRPr="00BB4CD9" w14:paraId="202A78C5" w14:textId="77777777" w:rsidTr="5A3E521F">
        <w:trPr>
          <w:tblCellSpacing w:w="15" w:type="dxa"/>
        </w:trPr>
        <w:tc>
          <w:tcPr>
            <w:tcW w:w="0" w:type="auto"/>
            <w:vAlign w:val="center"/>
            <w:hideMark/>
          </w:tcPr>
          <w:p w14:paraId="3713F292" w14:textId="3080D539" w:rsidR="00BB4CD9" w:rsidRPr="00BB4CD9" w:rsidRDefault="38020D0F" w:rsidP="23957D7C">
            <w:pPr>
              <w:jc w:val="left"/>
              <w:rPr>
                <w:rFonts w:ascii="Arial" w:hAnsi="Arial" w:cs="Arial"/>
                <w:b/>
                <w:bCs/>
                <w:sz w:val="18"/>
                <w:szCs w:val="18"/>
              </w:rPr>
            </w:pPr>
            <w:r>
              <w:rPr>
                <w:rFonts w:ascii="Arial" w:hAnsi="Arial"/>
                <w:b/>
                <w:sz w:val="18"/>
              </w:rPr>
              <w:t xml:space="preserve">Gorddibyniaeth ar </w:t>
            </w:r>
            <w:r w:rsidR="00FE29B2">
              <w:rPr>
                <w:rFonts w:ascii="Arial" w:hAnsi="Arial"/>
                <w:b/>
                <w:sz w:val="18"/>
              </w:rPr>
              <w:t>AI cynhyrchiol</w:t>
            </w:r>
          </w:p>
        </w:tc>
        <w:tc>
          <w:tcPr>
            <w:tcW w:w="0" w:type="auto"/>
            <w:vAlign w:val="center"/>
            <w:hideMark/>
          </w:tcPr>
          <w:p w14:paraId="134D954C" w14:textId="6AD6B4E6" w:rsidR="00BB4CD9" w:rsidRPr="00BB4CD9" w:rsidRDefault="1762FD2F" w:rsidP="23957D7C">
            <w:pPr>
              <w:jc w:val="left"/>
              <w:rPr>
                <w:rFonts w:eastAsia="Open Sans Light" w:cs="Open Sans Light"/>
                <w:szCs w:val="20"/>
              </w:rPr>
            </w:pPr>
            <w:r>
              <w:t xml:space="preserve">Mae gorddibyniaeth ar </w:t>
            </w:r>
            <w:r w:rsidR="00FE29B2">
              <w:t>AI cynhyrchiol</w:t>
            </w:r>
            <w:r>
              <w:t xml:space="preserve"> yn arwain at </w:t>
            </w:r>
            <w:r w:rsidR="008B612A">
              <w:t>d</w:t>
            </w:r>
            <w:r>
              <w:t xml:space="preserve">dysgwyr yn rhyngweithio llai â’i gilydd. Lleihau annibyniaeth athrawon a phrosesau gwneud penderfyniadau </w:t>
            </w:r>
            <w:r>
              <w:lastRenderedPageBreak/>
              <w:t xml:space="preserve">holl bwysig drwy orddefnyddio adnoddau </w:t>
            </w:r>
            <w:r w:rsidR="00FE29B2">
              <w:t>AI cynhyrchiol</w:t>
            </w:r>
            <w:r>
              <w:t>.</w:t>
            </w:r>
          </w:p>
        </w:tc>
        <w:tc>
          <w:tcPr>
            <w:tcW w:w="0" w:type="auto"/>
            <w:vAlign w:val="center"/>
            <w:hideMark/>
          </w:tcPr>
          <w:p w14:paraId="22653850" w14:textId="12C75561" w:rsidR="00BB4CD9" w:rsidRPr="00BB4CD9" w:rsidRDefault="00BB4CD9" w:rsidP="23957D7C">
            <w:pPr>
              <w:jc w:val="left"/>
              <w:rPr>
                <w:rFonts w:eastAsia="Open Sans Light" w:cs="Open Sans Light"/>
                <w:szCs w:val="20"/>
              </w:rPr>
            </w:pPr>
          </w:p>
        </w:tc>
        <w:tc>
          <w:tcPr>
            <w:tcW w:w="0" w:type="auto"/>
            <w:vAlign w:val="center"/>
            <w:hideMark/>
          </w:tcPr>
          <w:p w14:paraId="202E1547" w14:textId="3DD070AE" w:rsidR="00BB4CD9" w:rsidRPr="00BB4CD9" w:rsidRDefault="00BB4CD9" w:rsidP="23957D7C">
            <w:pPr>
              <w:jc w:val="left"/>
              <w:rPr>
                <w:rFonts w:eastAsia="Open Sans Light" w:cs="Open Sans Light"/>
                <w:szCs w:val="20"/>
              </w:rPr>
            </w:pPr>
          </w:p>
        </w:tc>
        <w:tc>
          <w:tcPr>
            <w:tcW w:w="0" w:type="auto"/>
            <w:vAlign w:val="center"/>
            <w:hideMark/>
          </w:tcPr>
          <w:p w14:paraId="22F311D2" w14:textId="0F1B2C5F" w:rsidR="00BB4CD9" w:rsidRPr="00BB4CD9" w:rsidRDefault="00BB4CD9" w:rsidP="23957D7C">
            <w:pPr>
              <w:jc w:val="left"/>
              <w:rPr>
                <w:rFonts w:eastAsia="Open Sans Light" w:cs="Open Sans Light"/>
                <w:szCs w:val="20"/>
              </w:rPr>
            </w:pPr>
          </w:p>
        </w:tc>
        <w:tc>
          <w:tcPr>
            <w:tcW w:w="0" w:type="auto"/>
            <w:vAlign w:val="center"/>
            <w:hideMark/>
          </w:tcPr>
          <w:p w14:paraId="71A8D2CF" w14:textId="0A00E4B5" w:rsidR="00BB4CD9" w:rsidRPr="00BB4CD9" w:rsidRDefault="1762FD2F" w:rsidP="23957D7C">
            <w:pPr>
              <w:jc w:val="left"/>
              <w:rPr>
                <w:rFonts w:eastAsia="Open Sans Light" w:cs="Open Sans Light"/>
                <w:szCs w:val="20"/>
              </w:rPr>
            </w:pPr>
            <w:r>
              <w:t xml:space="preserve">Annog gweithgareddau dysgu cydweithredol a chael cydbwysedd rhwng defnyddio </w:t>
            </w:r>
            <w:r w:rsidR="00FE29B2">
              <w:t>AI cynhyrchiol</w:t>
            </w:r>
            <w:r>
              <w:t xml:space="preserve"> â chyswllt cymdeithasol. Diffinio ffiniau clir ar gyfer defnyddio </w:t>
            </w:r>
            <w:r w:rsidR="00FE29B2">
              <w:t>AI cynhyrchiol</w:t>
            </w:r>
            <w:r>
              <w:t xml:space="preserve"> ac </w:t>
            </w:r>
            <w:r>
              <w:lastRenderedPageBreak/>
              <w:t>adolygu ei effaith ar addysgeg yn rheolaidd.</w:t>
            </w:r>
          </w:p>
          <w:p w14:paraId="61FF74A3" w14:textId="4E76B2C4" w:rsidR="00BB4CD9" w:rsidRPr="00BB4CD9" w:rsidRDefault="00BB4CD9" w:rsidP="23957D7C">
            <w:pPr>
              <w:jc w:val="left"/>
              <w:rPr>
                <w:rFonts w:eastAsia="Open Sans Light" w:cs="Open Sans Light"/>
                <w:szCs w:val="20"/>
              </w:rPr>
            </w:pPr>
          </w:p>
        </w:tc>
      </w:tr>
      <w:tr w:rsidR="00BB4CD9" w:rsidRPr="00BB4CD9" w14:paraId="01A8E47C" w14:textId="77777777" w:rsidTr="5A3E521F">
        <w:trPr>
          <w:tblCellSpacing w:w="15" w:type="dxa"/>
        </w:trPr>
        <w:tc>
          <w:tcPr>
            <w:tcW w:w="0" w:type="auto"/>
            <w:vAlign w:val="center"/>
            <w:hideMark/>
          </w:tcPr>
          <w:p w14:paraId="1867D218" w14:textId="77777777" w:rsidR="00BB4CD9" w:rsidRPr="00BB4CD9" w:rsidRDefault="1762FD2F" w:rsidP="23957D7C">
            <w:pPr>
              <w:jc w:val="left"/>
              <w:rPr>
                <w:rFonts w:ascii="Arial" w:hAnsi="Arial" w:cs="Arial"/>
                <w:sz w:val="18"/>
                <w:szCs w:val="18"/>
              </w:rPr>
            </w:pPr>
            <w:r>
              <w:rPr>
                <w:rFonts w:ascii="Arial" w:hAnsi="Arial"/>
                <w:b/>
                <w:sz w:val="18"/>
              </w:rPr>
              <w:lastRenderedPageBreak/>
              <w:t>Dylanwadu Emosiynol</w:t>
            </w:r>
          </w:p>
        </w:tc>
        <w:tc>
          <w:tcPr>
            <w:tcW w:w="0" w:type="auto"/>
            <w:vAlign w:val="center"/>
            <w:hideMark/>
          </w:tcPr>
          <w:p w14:paraId="61F3A2DB" w14:textId="01A40B93" w:rsidR="00BB4CD9" w:rsidRPr="00BB4CD9" w:rsidRDefault="00B20210" w:rsidP="23957D7C">
            <w:pPr>
              <w:jc w:val="left"/>
              <w:rPr>
                <w:rFonts w:eastAsia="Open Sans Light" w:cs="Open Sans Light"/>
                <w:szCs w:val="20"/>
              </w:rPr>
            </w:pPr>
            <w:r>
              <w:t xml:space="preserve">Systemau </w:t>
            </w:r>
            <w:r w:rsidR="00FE29B2">
              <w:t>AI cynhyrchiol</w:t>
            </w:r>
            <w:r>
              <w:t xml:space="preserve"> yn effeithio’n anfwriadol ar iechyd meddwl dysgwyr drwy gyfrwng cynnwys detholedig.</w:t>
            </w:r>
          </w:p>
        </w:tc>
        <w:tc>
          <w:tcPr>
            <w:tcW w:w="0" w:type="auto"/>
            <w:vAlign w:val="center"/>
            <w:hideMark/>
          </w:tcPr>
          <w:p w14:paraId="5ABB97FB" w14:textId="6C13F587" w:rsidR="00BB4CD9" w:rsidRPr="00BB4CD9" w:rsidRDefault="00BB4CD9" w:rsidP="23957D7C">
            <w:pPr>
              <w:jc w:val="left"/>
              <w:rPr>
                <w:rFonts w:eastAsia="Open Sans Light" w:cs="Open Sans Light"/>
                <w:szCs w:val="20"/>
              </w:rPr>
            </w:pPr>
          </w:p>
        </w:tc>
        <w:tc>
          <w:tcPr>
            <w:tcW w:w="0" w:type="auto"/>
            <w:vAlign w:val="center"/>
            <w:hideMark/>
          </w:tcPr>
          <w:p w14:paraId="69C24BA7" w14:textId="50578138" w:rsidR="00BB4CD9" w:rsidRPr="00BB4CD9" w:rsidRDefault="00BB4CD9" w:rsidP="23957D7C">
            <w:pPr>
              <w:jc w:val="left"/>
              <w:rPr>
                <w:rFonts w:eastAsia="Open Sans Light" w:cs="Open Sans Light"/>
                <w:szCs w:val="20"/>
              </w:rPr>
            </w:pPr>
          </w:p>
        </w:tc>
        <w:tc>
          <w:tcPr>
            <w:tcW w:w="0" w:type="auto"/>
            <w:vAlign w:val="center"/>
            <w:hideMark/>
          </w:tcPr>
          <w:p w14:paraId="5DDD2CD8" w14:textId="7A830AB5" w:rsidR="00BB4CD9" w:rsidRPr="00BB4CD9" w:rsidRDefault="00BB4CD9" w:rsidP="23957D7C">
            <w:pPr>
              <w:jc w:val="left"/>
              <w:rPr>
                <w:rFonts w:eastAsia="Open Sans Light" w:cs="Open Sans Light"/>
                <w:szCs w:val="20"/>
              </w:rPr>
            </w:pPr>
          </w:p>
        </w:tc>
        <w:tc>
          <w:tcPr>
            <w:tcW w:w="0" w:type="auto"/>
            <w:vAlign w:val="center"/>
            <w:hideMark/>
          </w:tcPr>
          <w:p w14:paraId="090E38E2" w14:textId="77777777" w:rsidR="00BB4CD9" w:rsidRPr="00BB4CD9" w:rsidRDefault="1762FD2F" w:rsidP="49A34F93">
            <w:pPr>
              <w:jc w:val="left"/>
              <w:rPr>
                <w:rFonts w:eastAsia="Open Sans Light" w:cs="Open Sans Light"/>
              </w:rPr>
            </w:pPr>
            <w:r>
              <w:t>Monitro cynnwys a gynhyrchir gan ddeallusrwydd artiffisial, defnyddio gwasanaethau gweithwyr iechyd meddwl proffesiynol, a hyrwyddo llythrennedd yn y cyfryngau.</w:t>
            </w:r>
          </w:p>
        </w:tc>
      </w:tr>
      <w:tr w:rsidR="00BB4CD9" w:rsidRPr="00BB4CD9" w14:paraId="20D6CB62" w14:textId="77777777" w:rsidTr="5A3E521F">
        <w:trPr>
          <w:tblCellSpacing w:w="15" w:type="dxa"/>
        </w:trPr>
        <w:tc>
          <w:tcPr>
            <w:tcW w:w="0" w:type="auto"/>
            <w:vAlign w:val="center"/>
            <w:hideMark/>
          </w:tcPr>
          <w:p w14:paraId="47522D3B" w14:textId="0169E82A" w:rsidR="00BB4CD9" w:rsidRPr="00BB4CD9" w:rsidRDefault="1762FD2F" w:rsidP="23957D7C">
            <w:pPr>
              <w:jc w:val="left"/>
              <w:rPr>
                <w:rFonts w:ascii="Arial" w:hAnsi="Arial" w:cs="Arial"/>
                <w:sz w:val="18"/>
                <w:szCs w:val="18"/>
              </w:rPr>
            </w:pPr>
            <w:r>
              <w:rPr>
                <w:rFonts w:ascii="Arial" w:hAnsi="Arial"/>
                <w:b/>
                <w:sz w:val="18"/>
              </w:rPr>
              <w:t>Cynnwys neu Ymddygiad Amhriodol</w:t>
            </w:r>
          </w:p>
        </w:tc>
        <w:tc>
          <w:tcPr>
            <w:tcW w:w="0" w:type="auto"/>
            <w:vAlign w:val="center"/>
            <w:hideMark/>
          </w:tcPr>
          <w:p w14:paraId="369E1584" w14:textId="38BE4523" w:rsidR="00BB4CD9" w:rsidRPr="00BB4CD9" w:rsidRDefault="00FE29B2" w:rsidP="23957D7C">
            <w:pPr>
              <w:jc w:val="left"/>
              <w:rPr>
                <w:rFonts w:eastAsia="Open Sans Light" w:cs="Open Sans Light"/>
                <w:szCs w:val="20"/>
              </w:rPr>
            </w:pPr>
            <w:r>
              <w:t>AI cynhyrchiol</w:t>
            </w:r>
            <w:r w:rsidR="00B20210">
              <w:t xml:space="preserve"> yn dangos deunyddiau / ymddygiad niweidiol neu anaddas i ddysgwyr </w:t>
            </w:r>
          </w:p>
        </w:tc>
        <w:tc>
          <w:tcPr>
            <w:tcW w:w="0" w:type="auto"/>
            <w:vAlign w:val="center"/>
            <w:hideMark/>
          </w:tcPr>
          <w:p w14:paraId="69AC292A" w14:textId="55CDE16F" w:rsidR="00BB4CD9" w:rsidRPr="00BB4CD9" w:rsidRDefault="00BB4CD9" w:rsidP="23957D7C">
            <w:pPr>
              <w:jc w:val="left"/>
              <w:rPr>
                <w:rFonts w:eastAsia="Open Sans Light" w:cs="Open Sans Light"/>
                <w:szCs w:val="20"/>
              </w:rPr>
            </w:pPr>
          </w:p>
        </w:tc>
        <w:tc>
          <w:tcPr>
            <w:tcW w:w="0" w:type="auto"/>
            <w:vAlign w:val="center"/>
            <w:hideMark/>
          </w:tcPr>
          <w:p w14:paraId="0CB423A7" w14:textId="373A4396" w:rsidR="00BB4CD9" w:rsidRPr="00BB4CD9" w:rsidRDefault="00BB4CD9" w:rsidP="23957D7C">
            <w:pPr>
              <w:jc w:val="left"/>
              <w:rPr>
                <w:rFonts w:eastAsia="Open Sans Light" w:cs="Open Sans Light"/>
                <w:szCs w:val="20"/>
              </w:rPr>
            </w:pPr>
          </w:p>
        </w:tc>
        <w:tc>
          <w:tcPr>
            <w:tcW w:w="0" w:type="auto"/>
            <w:vAlign w:val="center"/>
            <w:hideMark/>
          </w:tcPr>
          <w:p w14:paraId="75C866A7" w14:textId="57E5E35D" w:rsidR="00BB4CD9" w:rsidRPr="00BB4CD9" w:rsidRDefault="00BB4CD9" w:rsidP="23957D7C">
            <w:pPr>
              <w:jc w:val="left"/>
              <w:rPr>
                <w:rFonts w:eastAsia="Open Sans Light" w:cs="Open Sans Light"/>
                <w:szCs w:val="20"/>
              </w:rPr>
            </w:pPr>
          </w:p>
        </w:tc>
        <w:tc>
          <w:tcPr>
            <w:tcW w:w="0" w:type="auto"/>
            <w:vAlign w:val="center"/>
            <w:hideMark/>
          </w:tcPr>
          <w:p w14:paraId="2416FC39" w14:textId="20E096A4" w:rsidR="00BB4CD9" w:rsidRPr="00BB4CD9" w:rsidRDefault="1762FD2F" w:rsidP="23957D7C">
            <w:pPr>
              <w:jc w:val="left"/>
              <w:rPr>
                <w:rFonts w:eastAsia="Open Sans Light" w:cs="Open Sans Light"/>
                <w:szCs w:val="20"/>
              </w:rPr>
            </w:pPr>
            <w:r>
              <w:t xml:space="preserve">Cynnal profion trylwyr ar adnoddau </w:t>
            </w:r>
            <w:r w:rsidR="00FE29B2">
              <w:t>AI cynhyrchiol</w:t>
            </w:r>
            <w:r>
              <w:t>, defnyddio prosesau hidlo a monitro effeithiol a sicrhau bod rhywun yn goruchwylio.</w:t>
            </w:r>
          </w:p>
        </w:tc>
      </w:tr>
      <w:tr w:rsidR="00BB4CD9" w:rsidRPr="00BB4CD9" w14:paraId="2A0EEA67" w14:textId="77777777" w:rsidTr="5A3E521F">
        <w:trPr>
          <w:tblCellSpacing w:w="15" w:type="dxa"/>
        </w:trPr>
        <w:tc>
          <w:tcPr>
            <w:tcW w:w="0" w:type="auto"/>
            <w:vAlign w:val="center"/>
            <w:hideMark/>
          </w:tcPr>
          <w:p w14:paraId="6B453CAD" w14:textId="77777777" w:rsidR="00BB4CD9" w:rsidRPr="00BB4CD9" w:rsidRDefault="1762FD2F" w:rsidP="23957D7C">
            <w:pPr>
              <w:jc w:val="left"/>
              <w:rPr>
                <w:rFonts w:ascii="Arial" w:hAnsi="Arial" w:cs="Arial"/>
                <w:sz w:val="18"/>
                <w:szCs w:val="18"/>
              </w:rPr>
            </w:pPr>
            <w:r>
              <w:rPr>
                <w:rFonts w:ascii="Arial" w:hAnsi="Arial"/>
                <w:b/>
                <w:sz w:val="18"/>
              </w:rPr>
              <w:t>Effeithiau ar Iechyd Meddwl</w:t>
            </w:r>
          </w:p>
        </w:tc>
        <w:tc>
          <w:tcPr>
            <w:tcW w:w="0" w:type="auto"/>
            <w:vAlign w:val="center"/>
            <w:hideMark/>
          </w:tcPr>
          <w:p w14:paraId="5A359D07" w14:textId="0942FB3E" w:rsidR="00BB4CD9" w:rsidRPr="00BB4CD9" w:rsidRDefault="1762FD2F" w:rsidP="23957D7C">
            <w:pPr>
              <w:jc w:val="left"/>
              <w:rPr>
                <w:rFonts w:eastAsia="Open Sans Light" w:cs="Open Sans Light"/>
                <w:szCs w:val="20"/>
              </w:rPr>
            </w:pPr>
            <w:r>
              <w:t xml:space="preserve">Gorddefnyddio adnoddau </w:t>
            </w:r>
            <w:r w:rsidR="00FE29B2">
              <w:t>AI cynhyrchiol</w:t>
            </w:r>
            <w:r>
              <w:t xml:space="preserve"> yn achosi straen, gorbryder, neu ddibyniaeth ymysg dysgwyr.</w:t>
            </w:r>
          </w:p>
        </w:tc>
        <w:tc>
          <w:tcPr>
            <w:tcW w:w="0" w:type="auto"/>
            <w:vAlign w:val="center"/>
            <w:hideMark/>
          </w:tcPr>
          <w:p w14:paraId="55D5E9D6" w14:textId="30AEE459" w:rsidR="00BB4CD9" w:rsidRPr="00BB4CD9" w:rsidRDefault="00BB4CD9" w:rsidP="23957D7C">
            <w:pPr>
              <w:jc w:val="left"/>
              <w:rPr>
                <w:rFonts w:eastAsia="Open Sans Light" w:cs="Open Sans Light"/>
                <w:szCs w:val="20"/>
              </w:rPr>
            </w:pPr>
          </w:p>
        </w:tc>
        <w:tc>
          <w:tcPr>
            <w:tcW w:w="0" w:type="auto"/>
            <w:vAlign w:val="center"/>
            <w:hideMark/>
          </w:tcPr>
          <w:p w14:paraId="0A789DD9" w14:textId="0F42E0A2" w:rsidR="00BB4CD9" w:rsidRPr="00BB4CD9" w:rsidRDefault="00BB4CD9" w:rsidP="23957D7C">
            <w:pPr>
              <w:jc w:val="left"/>
              <w:rPr>
                <w:rFonts w:eastAsia="Open Sans Light" w:cs="Open Sans Light"/>
                <w:szCs w:val="20"/>
              </w:rPr>
            </w:pPr>
          </w:p>
        </w:tc>
        <w:tc>
          <w:tcPr>
            <w:tcW w:w="0" w:type="auto"/>
            <w:vAlign w:val="center"/>
            <w:hideMark/>
          </w:tcPr>
          <w:p w14:paraId="504C3EE9" w14:textId="7D1E9B05" w:rsidR="00BB4CD9" w:rsidRPr="00BB4CD9" w:rsidRDefault="00BB4CD9" w:rsidP="23957D7C">
            <w:pPr>
              <w:jc w:val="left"/>
              <w:rPr>
                <w:rFonts w:eastAsia="Open Sans Light" w:cs="Open Sans Light"/>
                <w:szCs w:val="20"/>
              </w:rPr>
            </w:pPr>
          </w:p>
        </w:tc>
        <w:tc>
          <w:tcPr>
            <w:tcW w:w="0" w:type="auto"/>
            <w:vAlign w:val="center"/>
            <w:hideMark/>
          </w:tcPr>
          <w:p w14:paraId="18164983" w14:textId="36DA45AF" w:rsidR="00BB4CD9" w:rsidRPr="00BB4CD9" w:rsidRDefault="1762FD2F" w:rsidP="23957D7C">
            <w:pPr>
              <w:jc w:val="left"/>
              <w:rPr>
                <w:rFonts w:eastAsia="Open Sans Light" w:cs="Open Sans Light"/>
                <w:szCs w:val="20"/>
              </w:rPr>
            </w:pPr>
            <w:r>
              <w:t xml:space="preserve">Monitro patrymau defnyddio, darparu adnoddau iechyd meddwl, a gosod disgwyliadau o ran defnyddio systemau </w:t>
            </w:r>
            <w:r w:rsidR="00FE29B2">
              <w:t>AI cynhyrchiol</w:t>
            </w:r>
            <w:r>
              <w:t>.</w:t>
            </w:r>
          </w:p>
        </w:tc>
      </w:tr>
      <w:tr w:rsidR="00BB4CD9" w:rsidRPr="00BB4CD9" w14:paraId="0F4C910A" w14:textId="77777777" w:rsidTr="5A3E521F">
        <w:trPr>
          <w:tblCellSpacing w:w="15" w:type="dxa"/>
        </w:trPr>
        <w:tc>
          <w:tcPr>
            <w:tcW w:w="0" w:type="auto"/>
            <w:vAlign w:val="center"/>
            <w:hideMark/>
          </w:tcPr>
          <w:p w14:paraId="194333A8" w14:textId="77777777" w:rsidR="00BB4CD9" w:rsidRPr="00BB4CD9" w:rsidRDefault="1762FD2F" w:rsidP="23957D7C">
            <w:pPr>
              <w:jc w:val="left"/>
              <w:rPr>
                <w:rFonts w:ascii="Arial" w:hAnsi="Arial" w:cs="Arial"/>
                <w:sz w:val="18"/>
                <w:szCs w:val="18"/>
              </w:rPr>
            </w:pPr>
            <w:r>
              <w:rPr>
                <w:rFonts w:ascii="Arial" w:hAnsi="Arial"/>
                <w:b/>
                <w:sz w:val="18"/>
              </w:rPr>
              <w:t>Rhagfarn a Gwahaniaethu</w:t>
            </w:r>
          </w:p>
        </w:tc>
        <w:tc>
          <w:tcPr>
            <w:tcW w:w="0" w:type="auto"/>
            <w:vAlign w:val="center"/>
            <w:hideMark/>
          </w:tcPr>
          <w:p w14:paraId="42217D63" w14:textId="57FF1D10" w:rsidR="00BB4CD9" w:rsidRPr="00BB4CD9" w:rsidRDefault="00B20210" w:rsidP="23957D7C">
            <w:pPr>
              <w:jc w:val="left"/>
              <w:rPr>
                <w:rFonts w:eastAsia="Open Sans Light" w:cs="Open Sans Light"/>
                <w:szCs w:val="20"/>
              </w:rPr>
            </w:pPr>
            <w:r>
              <w:t xml:space="preserve">Systemau </w:t>
            </w:r>
            <w:r w:rsidR="00FE29B2">
              <w:t>AI cynhyrchiol</w:t>
            </w:r>
            <w:r>
              <w:t xml:space="preserve"> yn lledaenu rhagfarnau sy’n effeithio ar gynhwysiant neu les dysgwyr. </w:t>
            </w:r>
            <w:r>
              <w:lastRenderedPageBreak/>
              <w:t xml:space="preserve">Modelau </w:t>
            </w:r>
            <w:r w:rsidR="00FE29B2">
              <w:t>AI cynhyrchiol</w:t>
            </w:r>
            <w:r>
              <w:t xml:space="preserve"> yn cynhyrchu canlyniadau gwahaniaethol neu ragfarnllyd.</w:t>
            </w:r>
          </w:p>
        </w:tc>
        <w:tc>
          <w:tcPr>
            <w:tcW w:w="0" w:type="auto"/>
            <w:vAlign w:val="center"/>
            <w:hideMark/>
          </w:tcPr>
          <w:p w14:paraId="19D41223" w14:textId="3431C994" w:rsidR="00BB4CD9" w:rsidRPr="00BB4CD9" w:rsidRDefault="00BB4CD9" w:rsidP="23957D7C">
            <w:pPr>
              <w:jc w:val="left"/>
              <w:rPr>
                <w:rFonts w:eastAsia="Open Sans Light" w:cs="Open Sans Light"/>
                <w:szCs w:val="20"/>
              </w:rPr>
            </w:pPr>
          </w:p>
        </w:tc>
        <w:tc>
          <w:tcPr>
            <w:tcW w:w="0" w:type="auto"/>
            <w:vAlign w:val="center"/>
            <w:hideMark/>
          </w:tcPr>
          <w:p w14:paraId="77C89404" w14:textId="12507ADE" w:rsidR="00BB4CD9" w:rsidRPr="00BB4CD9" w:rsidRDefault="00BB4CD9" w:rsidP="23957D7C">
            <w:pPr>
              <w:jc w:val="left"/>
              <w:rPr>
                <w:rFonts w:eastAsia="Open Sans Light" w:cs="Open Sans Light"/>
                <w:szCs w:val="20"/>
              </w:rPr>
            </w:pPr>
          </w:p>
        </w:tc>
        <w:tc>
          <w:tcPr>
            <w:tcW w:w="0" w:type="auto"/>
            <w:vAlign w:val="center"/>
            <w:hideMark/>
          </w:tcPr>
          <w:p w14:paraId="64E34C58" w14:textId="72EC40A4" w:rsidR="00BB4CD9" w:rsidRPr="00BB4CD9" w:rsidRDefault="00BB4CD9" w:rsidP="23957D7C">
            <w:pPr>
              <w:jc w:val="left"/>
              <w:rPr>
                <w:rFonts w:eastAsia="Open Sans Light" w:cs="Open Sans Light"/>
                <w:szCs w:val="20"/>
              </w:rPr>
            </w:pPr>
          </w:p>
        </w:tc>
        <w:tc>
          <w:tcPr>
            <w:tcW w:w="0" w:type="auto"/>
            <w:vAlign w:val="center"/>
            <w:hideMark/>
          </w:tcPr>
          <w:p w14:paraId="7EF4C593" w14:textId="466A18B6" w:rsidR="00BB4CD9" w:rsidRPr="00BB4CD9" w:rsidRDefault="1762FD2F" w:rsidP="23957D7C">
            <w:pPr>
              <w:jc w:val="left"/>
              <w:rPr>
                <w:rFonts w:eastAsia="Open Sans Light" w:cs="Open Sans Light"/>
                <w:szCs w:val="20"/>
              </w:rPr>
            </w:pPr>
            <w:r>
              <w:t xml:space="preserve">Archwilio algorithmau </w:t>
            </w:r>
            <w:r w:rsidR="00FE29B2">
              <w:t>AI cynhyrchiol</w:t>
            </w:r>
            <w:r>
              <w:t xml:space="preserve"> yn rheolaidd am ragfarn a darparu addysg a hyfforddiant </w:t>
            </w:r>
            <w:r>
              <w:lastRenderedPageBreak/>
              <w:t xml:space="preserve">llythrennedd yn y cyfryngau sy’n gynhwysol. </w:t>
            </w:r>
          </w:p>
        </w:tc>
      </w:tr>
      <w:tr w:rsidR="00BB4CD9" w:rsidRPr="00BB4CD9" w14:paraId="37CACE32" w14:textId="77777777" w:rsidTr="5A3E521F">
        <w:trPr>
          <w:tblCellSpacing w:w="15" w:type="dxa"/>
        </w:trPr>
        <w:tc>
          <w:tcPr>
            <w:tcW w:w="0" w:type="auto"/>
            <w:vAlign w:val="center"/>
            <w:hideMark/>
          </w:tcPr>
          <w:p w14:paraId="0764F132" w14:textId="77777777" w:rsidR="00BB4CD9" w:rsidRPr="00BB4CD9" w:rsidRDefault="1762FD2F" w:rsidP="23957D7C">
            <w:pPr>
              <w:jc w:val="left"/>
              <w:rPr>
                <w:rFonts w:ascii="Arial" w:hAnsi="Arial" w:cs="Arial"/>
                <w:sz w:val="18"/>
                <w:szCs w:val="18"/>
              </w:rPr>
            </w:pPr>
            <w:r>
              <w:rPr>
                <w:rFonts w:ascii="Arial" w:hAnsi="Arial"/>
                <w:b/>
                <w:sz w:val="18"/>
              </w:rPr>
              <w:lastRenderedPageBreak/>
              <w:t>Camddefnyddio deallusrwydd artiffisial</w:t>
            </w:r>
          </w:p>
        </w:tc>
        <w:tc>
          <w:tcPr>
            <w:tcW w:w="0" w:type="auto"/>
            <w:vAlign w:val="center"/>
            <w:hideMark/>
          </w:tcPr>
          <w:p w14:paraId="4685C65B" w14:textId="7063FAB1" w:rsidR="00BB4CD9" w:rsidRPr="00BB4CD9" w:rsidRDefault="6871334A" w:rsidP="23957D7C">
            <w:pPr>
              <w:jc w:val="left"/>
              <w:rPr>
                <w:rFonts w:eastAsia="Open Sans Light" w:cs="Open Sans Light"/>
                <w:szCs w:val="20"/>
              </w:rPr>
            </w:pPr>
            <w:r>
              <w:t xml:space="preserve">Dysgwyr yn defnyddio adnoddau </w:t>
            </w:r>
            <w:r w:rsidR="00FE29B2">
              <w:t>AI cynhyrchiol</w:t>
            </w:r>
            <w:r>
              <w:t xml:space="preserve"> at ddibenion niweidiol, anfoesol neu anghyfreithlon (e.e. dinoethi).</w:t>
            </w:r>
          </w:p>
        </w:tc>
        <w:tc>
          <w:tcPr>
            <w:tcW w:w="0" w:type="auto"/>
            <w:vAlign w:val="center"/>
            <w:hideMark/>
          </w:tcPr>
          <w:p w14:paraId="15177DEF" w14:textId="25D132B0" w:rsidR="00BB4CD9" w:rsidRPr="00BB4CD9" w:rsidRDefault="00BB4CD9" w:rsidP="23957D7C">
            <w:pPr>
              <w:jc w:val="left"/>
              <w:rPr>
                <w:rFonts w:eastAsia="Open Sans Light" w:cs="Open Sans Light"/>
                <w:szCs w:val="20"/>
              </w:rPr>
            </w:pPr>
          </w:p>
        </w:tc>
        <w:tc>
          <w:tcPr>
            <w:tcW w:w="0" w:type="auto"/>
            <w:vAlign w:val="center"/>
            <w:hideMark/>
          </w:tcPr>
          <w:p w14:paraId="4146EA61" w14:textId="33A4839D" w:rsidR="00BB4CD9" w:rsidRPr="00BB4CD9" w:rsidRDefault="00BB4CD9" w:rsidP="23957D7C">
            <w:pPr>
              <w:jc w:val="left"/>
              <w:rPr>
                <w:rFonts w:eastAsia="Open Sans Light" w:cs="Open Sans Light"/>
                <w:szCs w:val="20"/>
              </w:rPr>
            </w:pPr>
          </w:p>
        </w:tc>
        <w:tc>
          <w:tcPr>
            <w:tcW w:w="0" w:type="auto"/>
            <w:vAlign w:val="center"/>
            <w:hideMark/>
          </w:tcPr>
          <w:p w14:paraId="589A59B0" w14:textId="293F749D" w:rsidR="00BB4CD9" w:rsidRPr="00BB4CD9" w:rsidRDefault="00BB4CD9" w:rsidP="23957D7C">
            <w:pPr>
              <w:jc w:val="left"/>
              <w:rPr>
                <w:rFonts w:eastAsia="Open Sans Light" w:cs="Open Sans Light"/>
                <w:szCs w:val="20"/>
              </w:rPr>
            </w:pPr>
          </w:p>
        </w:tc>
        <w:tc>
          <w:tcPr>
            <w:tcW w:w="0" w:type="auto"/>
            <w:vAlign w:val="center"/>
            <w:hideMark/>
          </w:tcPr>
          <w:p w14:paraId="346F9599" w14:textId="6B12175E" w:rsidR="00BB4CD9" w:rsidRPr="00BB4CD9" w:rsidRDefault="1762FD2F" w:rsidP="23957D7C">
            <w:pPr>
              <w:jc w:val="left"/>
              <w:rPr>
                <w:rFonts w:eastAsia="Open Sans Light" w:cs="Open Sans Light"/>
                <w:szCs w:val="20"/>
              </w:rPr>
            </w:pPr>
            <w:r>
              <w:t xml:space="preserve">Addysgu dysgwyr sut i ddefnyddio </w:t>
            </w:r>
            <w:r w:rsidR="00FE29B2">
              <w:t>AI cynhyrchiol</w:t>
            </w:r>
            <w:r>
              <w:t xml:space="preserve"> yn briodol a chyfrifol a sefydlu polisïau defnyddio clir.</w:t>
            </w:r>
          </w:p>
        </w:tc>
      </w:tr>
      <w:tr w:rsidR="00BB4CD9" w:rsidRPr="00BB4CD9" w14:paraId="7480FE8C" w14:textId="77777777" w:rsidTr="5A3E521F">
        <w:trPr>
          <w:tblCellSpacing w:w="15" w:type="dxa"/>
        </w:trPr>
        <w:tc>
          <w:tcPr>
            <w:tcW w:w="0" w:type="auto"/>
            <w:vAlign w:val="center"/>
            <w:hideMark/>
          </w:tcPr>
          <w:p w14:paraId="7A55362B" w14:textId="77777777" w:rsidR="00BB4CD9" w:rsidRPr="00BB4CD9" w:rsidRDefault="1762FD2F" w:rsidP="23957D7C">
            <w:pPr>
              <w:jc w:val="left"/>
              <w:rPr>
                <w:rFonts w:ascii="Arial" w:hAnsi="Arial" w:cs="Arial"/>
                <w:sz w:val="18"/>
                <w:szCs w:val="18"/>
              </w:rPr>
            </w:pPr>
            <w:r>
              <w:rPr>
                <w:rFonts w:ascii="Arial" w:hAnsi="Arial"/>
                <w:b/>
                <w:sz w:val="18"/>
              </w:rPr>
              <w:t>Camwybodaeth</w:t>
            </w:r>
          </w:p>
        </w:tc>
        <w:tc>
          <w:tcPr>
            <w:tcW w:w="0" w:type="auto"/>
            <w:vAlign w:val="center"/>
            <w:hideMark/>
          </w:tcPr>
          <w:p w14:paraId="48D3D4F6" w14:textId="0987B385" w:rsidR="00BB4CD9" w:rsidRPr="00BB4CD9" w:rsidRDefault="6D71B26C" w:rsidP="23957D7C">
            <w:pPr>
              <w:jc w:val="left"/>
              <w:rPr>
                <w:rFonts w:eastAsia="Open Sans Light" w:cs="Open Sans Light"/>
                <w:szCs w:val="20"/>
              </w:rPr>
            </w:pPr>
            <w:r>
              <w:t xml:space="preserve">Creu neu ledaenu cynnwys niweidiol neu gamarweiniol sydd wedi’i greu drwy </w:t>
            </w:r>
            <w:r w:rsidR="00FE29B2">
              <w:t>AI cynhyrchiol</w:t>
            </w:r>
            <w:r>
              <w:t>.</w:t>
            </w:r>
          </w:p>
          <w:p w14:paraId="320BFFF1" w14:textId="5FDF4115" w:rsidR="00BB4CD9" w:rsidRPr="00BB4CD9" w:rsidRDefault="00BB4CD9" w:rsidP="23957D7C">
            <w:pPr>
              <w:jc w:val="left"/>
              <w:rPr>
                <w:rFonts w:eastAsia="Open Sans Light" w:cs="Open Sans Light"/>
                <w:szCs w:val="20"/>
              </w:rPr>
            </w:pPr>
          </w:p>
        </w:tc>
        <w:tc>
          <w:tcPr>
            <w:tcW w:w="0" w:type="auto"/>
            <w:vAlign w:val="center"/>
            <w:hideMark/>
          </w:tcPr>
          <w:p w14:paraId="11667ED2" w14:textId="4EC4941D" w:rsidR="00BB4CD9" w:rsidRPr="00BB4CD9" w:rsidRDefault="00BB4CD9" w:rsidP="23957D7C">
            <w:pPr>
              <w:jc w:val="left"/>
              <w:rPr>
                <w:rFonts w:eastAsia="Open Sans Light" w:cs="Open Sans Light"/>
                <w:szCs w:val="20"/>
              </w:rPr>
            </w:pPr>
          </w:p>
        </w:tc>
        <w:tc>
          <w:tcPr>
            <w:tcW w:w="0" w:type="auto"/>
            <w:vAlign w:val="center"/>
            <w:hideMark/>
          </w:tcPr>
          <w:p w14:paraId="241BEF98" w14:textId="5FFF0E82" w:rsidR="00BB4CD9" w:rsidRPr="00BB4CD9" w:rsidRDefault="00BB4CD9" w:rsidP="23957D7C">
            <w:pPr>
              <w:jc w:val="left"/>
              <w:rPr>
                <w:rFonts w:eastAsia="Open Sans Light" w:cs="Open Sans Light"/>
                <w:szCs w:val="20"/>
              </w:rPr>
            </w:pPr>
          </w:p>
        </w:tc>
        <w:tc>
          <w:tcPr>
            <w:tcW w:w="0" w:type="auto"/>
            <w:vAlign w:val="center"/>
            <w:hideMark/>
          </w:tcPr>
          <w:p w14:paraId="5EC361A0" w14:textId="0C655F32" w:rsidR="00BB4CD9" w:rsidRPr="00BB4CD9" w:rsidRDefault="00BB4CD9" w:rsidP="23957D7C">
            <w:pPr>
              <w:jc w:val="left"/>
              <w:rPr>
                <w:rFonts w:eastAsia="Open Sans Light" w:cs="Open Sans Light"/>
                <w:szCs w:val="20"/>
              </w:rPr>
            </w:pPr>
          </w:p>
        </w:tc>
        <w:tc>
          <w:tcPr>
            <w:tcW w:w="0" w:type="auto"/>
            <w:vAlign w:val="center"/>
            <w:hideMark/>
          </w:tcPr>
          <w:p w14:paraId="088514F0" w14:textId="08CFBF80" w:rsidR="00BB4CD9" w:rsidRPr="00BB4CD9" w:rsidRDefault="176D51AA" w:rsidP="23957D7C">
            <w:pPr>
              <w:jc w:val="left"/>
              <w:rPr>
                <w:rFonts w:eastAsia="Open Sans Light" w:cs="Open Sans Light"/>
                <w:szCs w:val="20"/>
              </w:rPr>
            </w:pPr>
            <w:r>
              <w:t>Addysgu staff a dysgwyr i ddilysu’r hyn a gynhyrchir gan ddeallusrwydd artiffisial a sefydlu polisïau clir i gadarnhau dilysrwydd cynnwys.</w:t>
            </w:r>
          </w:p>
        </w:tc>
      </w:tr>
      <w:tr w:rsidR="23957D7C" w14:paraId="207C2457" w14:textId="77777777" w:rsidTr="5A3E521F">
        <w:trPr>
          <w:trHeight w:val="300"/>
          <w:tblCellSpacing w:w="15" w:type="dxa"/>
        </w:trPr>
        <w:tc>
          <w:tcPr>
            <w:tcW w:w="1482" w:type="dxa"/>
            <w:vAlign w:val="center"/>
            <w:hideMark/>
          </w:tcPr>
          <w:p w14:paraId="7662F1C9" w14:textId="77777777" w:rsidR="23957D7C" w:rsidRDefault="23957D7C" w:rsidP="23957D7C">
            <w:pPr>
              <w:jc w:val="left"/>
              <w:rPr>
                <w:rFonts w:ascii="Arial" w:hAnsi="Arial" w:cs="Arial"/>
                <w:sz w:val="18"/>
                <w:szCs w:val="18"/>
              </w:rPr>
            </w:pPr>
            <w:r>
              <w:rPr>
                <w:rFonts w:ascii="Arial" w:hAnsi="Arial"/>
                <w:b/>
                <w:sz w:val="18"/>
              </w:rPr>
              <w:t>Bwlch Digidol</w:t>
            </w:r>
          </w:p>
        </w:tc>
        <w:tc>
          <w:tcPr>
            <w:tcW w:w="1925" w:type="dxa"/>
            <w:vAlign w:val="center"/>
            <w:hideMark/>
          </w:tcPr>
          <w:p w14:paraId="73BCA2C0" w14:textId="04D7EE58" w:rsidR="23957D7C" w:rsidRDefault="23957D7C" w:rsidP="23957D7C">
            <w:pPr>
              <w:jc w:val="left"/>
              <w:rPr>
                <w:rFonts w:eastAsia="Open Sans Light" w:cs="Open Sans Light"/>
                <w:szCs w:val="20"/>
              </w:rPr>
            </w:pPr>
            <w:r>
              <w:t xml:space="preserve">Mynediad anghyfartal at adnoddau </w:t>
            </w:r>
            <w:r w:rsidR="00FE29B2">
              <w:t>AI cynhyrchiol</w:t>
            </w:r>
            <w:r>
              <w:t xml:space="preserve"> ymysg dysgwyr o grwpiau demograffig amrywiol.</w:t>
            </w:r>
          </w:p>
        </w:tc>
        <w:tc>
          <w:tcPr>
            <w:tcW w:w="1532" w:type="dxa"/>
            <w:vAlign w:val="center"/>
            <w:hideMark/>
          </w:tcPr>
          <w:p w14:paraId="41C4BD3F" w14:textId="4F8E7F12" w:rsidR="23957D7C" w:rsidRDefault="23957D7C" w:rsidP="23957D7C">
            <w:pPr>
              <w:jc w:val="left"/>
              <w:rPr>
                <w:rFonts w:eastAsia="Open Sans Light" w:cs="Open Sans Light"/>
                <w:szCs w:val="20"/>
              </w:rPr>
            </w:pPr>
          </w:p>
        </w:tc>
        <w:tc>
          <w:tcPr>
            <w:tcW w:w="1494" w:type="dxa"/>
            <w:vAlign w:val="center"/>
            <w:hideMark/>
          </w:tcPr>
          <w:p w14:paraId="1845C4AD" w14:textId="263E47CC" w:rsidR="23957D7C" w:rsidRDefault="23957D7C" w:rsidP="23957D7C">
            <w:pPr>
              <w:jc w:val="left"/>
              <w:rPr>
                <w:rFonts w:eastAsia="Open Sans Light" w:cs="Open Sans Light"/>
                <w:szCs w:val="20"/>
              </w:rPr>
            </w:pPr>
          </w:p>
        </w:tc>
        <w:tc>
          <w:tcPr>
            <w:tcW w:w="1531" w:type="dxa"/>
            <w:vAlign w:val="center"/>
            <w:hideMark/>
          </w:tcPr>
          <w:p w14:paraId="3CE91A31" w14:textId="648F331A" w:rsidR="23957D7C" w:rsidRDefault="23957D7C" w:rsidP="23957D7C">
            <w:pPr>
              <w:jc w:val="left"/>
              <w:rPr>
                <w:rFonts w:eastAsia="Open Sans Light" w:cs="Open Sans Light"/>
                <w:szCs w:val="20"/>
              </w:rPr>
            </w:pPr>
          </w:p>
        </w:tc>
        <w:tc>
          <w:tcPr>
            <w:tcW w:w="2118" w:type="dxa"/>
            <w:vAlign w:val="center"/>
            <w:hideMark/>
          </w:tcPr>
          <w:p w14:paraId="0AAA773F" w14:textId="17C48194" w:rsidR="23957D7C" w:rsidRDefault="23957D7C" w:rsidP="23957D7C">
            <w:pPr>
              <w:jc w:val="left"/>
              <w:rPr>
                <w:rFonts w:eastAsia="Open Sans Light" w:cs="Open Sans Light"/>
                <w:szCs w:val="20"/>
              </w:rPr>
            </w:pPr>
            <w:r>
              <w:t xml:space="preserve">Darparu mynediad teg at adnoddau </w:t>
            </w:r>
            <w:r w:rsidR="00FE29B2">
              <w:t>AI cynhyrchiol</w:t>
            </w:r>
            <w:r>
              <w:t xml:space="preserve"> a sicrhau bod atebion eraill ar gael.</w:t>
            </w:r>
          </w:p>
        </w:tc>
      </w:tr>
      <w:tr w:rsidR="23957D7C" w14:paraId="08DC8052" w14:textId="77777777" w:rsidTr="5A3E521F">
        <w:trPr>
          <w:trHeight w:val="300"/>
          <w:tblCellSpacing w:w="15" w:type="dxa"/>
        </w:trPr>
        <w:tc>
          <w:tcPr>
            <w:tcW w:w="1482" w:type="dxa"/>
            <w:vAlign w:val="center"/>
            <w:hideMark/>
          </w:tcPr>
          <w:p w14:paraId="7092DAA2" w14:textId="77777777" w:rsidR="23957D7C" w:rsidRDefault="23957D7C" w:rsidP="23957D7C">
            <w:pPr>
              <w:jc w:val="left"/>
              <w:rPr>
                <w:rFonts w:ascii="Arial" w:hAnsi="Arial" w:cs="Arial"/>
                <w:sz w:val="18"/>
                <w:szCs w:val="18"/>
              </w:rPr>
            </w:pPr>
            <w:r>
              <w:rPr>
                <w:rFonts w:ascii="Arial" w:hAnsi="Arial"/>
                <w:b/>
                <w:sz w:val="18"/>
              </w:rPr>
              <w:t>Ymwybyddiaeth o Foesau Deallusrwydd Artiffisial</w:t>
            </w:r>
          </w:p>
        </w:tc>
        <w:tc>
          <w:tcPr>
            <w:tcW w:w="1925" w:type="dxa"/>
            <w:vAlign w:val="center"/>
            <w:hideMark/>
          </w:tcPr>
          <w:p w14:paraId="0BC86D42" w14:textId="1F802444" w:rsidR="23957D7C" w:rsidRDefault="23957D7C" w:rsidP="23957D7C">
            <w:pPr>
              <w:jc w:val="left"/>
              <w:rPr>
                <w:rFonts w:eastAsia="Open Sans Light" w:cs="Open Sans Light"/>
                <w:szCs w:val="20"/>
              </w:rPr>
            </w:pPr>
            <w:r>
              <w:t xml:space="preserve">Diffyg ymwybyddiaeth ymhlith staff a dysgwyr am oblygiadau moesegol </w:t>
            </w:r>
            <w:r w:rsidR="00FE29B2">
              <w:t>AI cynhyrchiol</w:t>
            </w:r>
            <w:r>
              <w:t>.</w:t>
            </w:r>
          </w:p>
        </w:tc>
        <w:tc>
          <w:tcPr>
            <w:tcW w:w="1532" w:type="dxa"/>
            <w:vAlign w:val="center"/>
            <w:hideMark/>
          </w:tcPr>
          <w:p w14:paraId="4EE3BCA3" w14:textId="3ED16EF9" w:rsidR="23957D7C" w:rsidRDefault="23957D7C" w:rsidP="23957D7C">
            <w:pPr>
              <w:jc w:val="left"/>
              <w:rPr>
                <w:rFonts w:eastAsia="Open Sans Light" w:cs="Open Sans Light"/>
                <w:szCs w:val="20"/>
              </w:rPr>
            </w:pPr>
          </w:p>
        </w:tc>
        <w:tc>
          <w:tcPr>
            <w:tcW w:w="1494" w:type="dxa"/>
            <w:vAlign w:val="center"/>
            <w:hideMark/>
          </w:tcPr>
          <w:p w14:paraId="34C65EE2" w14:textId="2E01A9E9" w:rsidR="23957D7C" w:rsidRDefault="23957D7C" w:rsidP="23957D7C">
            <w:pPr>
              <w:jc w:val="left"/>
              <w:rPr>
                <w:rFonts w:eastAsia="Open Sans Light" w:cs="Open Sans Light"/>
                <w:szCs w:val="20"/>
              </w:rPr>
            </w:pPr>
          </w:p>
        </w:tc>
        <w:tc>
          <w:tcPr>
            <w:tcW w:w="1531" w:type="dxa"/>
            <w:vAlign w:val="center"/>
            <w:hideMark/>
          </w:tcPr>
          <w:p w14:paraId="3C471289" w14:textId="659DC4EA" w:rsidR="23957D7C" w:rsidRDefault="23957D7C" w:rsidP="23957D7C">
            <w:pPr>
              <w:jc w:val="left"/>
              <w:rPr>
                <w:rFonts w:eastAsia="Open Sans Light" w:cs="Open Sans Light"/>
                <w:szCs w:val="20"/>
              </w:rPr>
            </w:pPr>
          </w:p>
        </w:tc>
        <w:tc>
          <w:tcPr>
            <w:tcW w:w="2118" w:type="dxa"/>
            <w:vAlign w:val="center"/>
            <w:hideMark/>
          </w:tcPr>
          <w:p w14:paraId="57306C17" w14:textId="0E7D5F92" w:rsidR="23957D7C" w:rsidRDefault="23957D7C" w:rsidP="23957D7C">
            <w:pPr>
              <w:jc w:val="left"/>
              <w:rPr>
                <w:rFonts w:eastAsia="Open Sans Light" w:cs="Open Sans Light"/>
                <w:szCs w:val="20"/>
              </w:rPr>
            </w:pPr>
            <w:r>
              <w:t xml:space="preserve">Darparu hyfforddiant ac addysg ar foeseg </w:t>
            </w:r>
            <w:r w:rsidR="00FE29B2">
              <w:t>AI cynhyrchiol</w:t>
            </w:r>
            <w:r>
              <w:t xml:space="preserve"> a sut i’w ddefnyddio’n gyfrifol.</w:t>
            </w:r>
          </w:p>
        </w:tc>
      </w:tr>
      <w:tr w:rsidR="23957D7C" w14:paraId="2B014AB7" w14:textId="77777777" w:rsidTr="5A3E521F">
        <w:trPr>
          <w:trHeight w:val="300"/>
          <w:tblCellSpacing w:w="15" w:type="dxa"/>
        </w:trPr>
        <w:tc>
          <w:tcPr>
            <w:tcW w:w="1482" w:type="dxa"/>
            <w:vAlign w:val="center"/>
            <w:hideMark/>
          </w:tcPr>
          <w:p w14:paraId="6777B2DF" w14:textId="77777777" w:rsidR="23957D7C" w:rsidRDefault="23957D7C" w:rsidP="23957D7C">
            <w:pPr>
              <w:jc w:val="left"/>
              <w:rPr>
                <w:rFonts w:ascii="Arial" w:hAnsi="Arial" w:cs="Arial"/>
                <w:sz w:val="18"/>
                <w:szCs w:val="18"/>
              </w:rPr>
            </w:pPr>
            <w:r>
              <w:rPr>
                <w:rFonts w:ascii="Arial" w:hAnsi="Arial"/>
                <w:b/>
                <w:sz w:val="18"/>
              </w:rPr>
              <w:lastRenderedPageBreak/>
              <w:t>Cywirdeb Data</w:t>
            </w:r>
          </w:p>
        </w:tc>
        <w:tc>
          <w:tcPr>
            <w:tcW w:w="1925" w:type="dxa"/>
            <w:vAlign w:val="center"/>
            <w:hideMark/>
          </w:tcPr>
          <w:p w14:paraId="044E1F75" w14:textId="69D06DE6" w:rsidR="23957D7C" w:rsidRDefault="00B20210" w:rsidP="23957D7C">
            <w:pPr>
              <w:jc w:val="left"/>
              <w:rPr>
                <w:rFonts w:eastAsia="Open Sans Light" w:cs="Open Sans Light"/>
                <w:szCs w:val="20"/>
              </w:rPr>
            </w:pPr>
            <w:r>
              <w:t xml:space="preserve">Systemau </w:t>
            </w:r>
            <w:r w:rsidR="00FE29B2">
              <w:t>AI cynhyrchiol</w:t>
            </w:r>
            <w:r>
              <w:t xml:space="preserve"> yn cynhyrchu argymhellion anghywir neu gamarweiniol.</w:t>
            </w:r>
          </w:p>
        </w:tc>
        <w:tc>
          <w:tcPr>
            <w:tcW w:w="1532" w:type="dxa"/>
            <w:vAlign w:val="center"/>
            <w:hideMark/>
          </w:tcPr>
          <w:p w14:paraId="4C25050A" w14:textId="1A96B7A2" w:rsidR="23957D7C" w:rsidRDefault="23957D7C" w:rsidP="23957D7C">
            <w:pPr>
              <w:jc w:val="left"/>
              <w:rPr>
                <w:rFonts w:eastAsia="Open Sans Light" w:cs="Open Sans Light"/>
                <w:szCs w:val="20"/>
              </w:rPr>
            </w:pPr>
          </w:p>
        </w:tc>
        <w:tc>
          <w:tcPr>
            <w:tcW w:w="1494" w:type="dxa"/>
            <w:vAlign w:val="center"/>
            <w:hideMark/>
          </w:tcPr>
          <w:p w14:paraId="040E520F" w14:textId="66509C32" w:rsidR="23957D7C" w:rsidRDefault="23957D7C" w:rsidP="23957D7C">
            <w:pPr>
              <w:jc w:val="left"/>
              <w:rPr>
                <w:rFonts w:eastAsia="Open Sans Light" w:cs="Open Sans Light"/>
                <w:szCs w:val="20"/>
              </w:rPr>
            </w:pPr>
          </w:p>
        </w:tc>
        <w:tc>
          <w:tcPr>
            <w:tcW w:w="1531" w:type="dxa"/>
            <w:vAlign w:val="center"/>
            <w:hideMark/>
          </w:tcPr>
          <w:p w14:paraId="69C21DFB" w14:textId="4A46F36D" w:rsidR="23957D7C" w:rsidRDefault="23957D7C" w:rsidP="23957D7C">
            <w:pPr>
              <w:jc w:val="left"/>
              <w:rPr>
                <w:rFonts w:eastAsia="Open Sans Light" w:cs="Open Sans Light"/>
                <w:szCs w:val="20"/>
              </w:rPr>
            </w:pPr>
          </w:p>
        </w:tc>
        <w:tc>
          <w:tcPr>
            <w:tcW w:w="2118" w:type="dxa"/>
            <w:vAlign w:val="center"/>
            <w:hideMark/>
          </w:tcPr>
          <w:p w14:paraId="3F8FF5E4" w14:textId="4BC6DB77" w:rsidR="23957D7C" w:rsidRDefault="23957D7C" w:rsidP="23957D7C">
            <w:pPr>
              <w:jc w:val="left"/>
              <w:rPr>
                <w:rFonts w:eastAsia="Open Sans Light" w:cs="Open Sans Light"/>
                <w:szCs w:val="20"/>
              </w:rPr>
            </w:pPr>
            <w:r>
              <w:t xml:space="preserve">Dilysu allbynnau </w:t>
            </w:r>
            <w:r w:rsidR="00FE29B2">
              <w:t>AI cynhyrchiol</w:t>
            </w:r>
            <w:r>
              <w:t xml:space="preserve"> yn rheolaidd a sicrhau bod pobl yn goruchwylio unrhyw benderfyniadau a wneir.</w:t>
            </w:r>
          </w:p>
        </w:tc>
      </w:tr>
      <w:tr w:rsidR="23957D7C" w14:paraId="7CFB3F76" w14:textId="77777777" w:rsidTr="5A3E521F">
        <w:trPr>
          <w:trHeight w:val="300"/>
          <w:tblCellSpacing w:w="15" w:type="dxa"/>
        </w:trPr>
        <w:tc>
          <w:tcPr>
            <w:tcW w:w="1482" w:type="dxa"/>
            <w:vAlign w:val="center"/>
            <w:hideMark/>
          </w:tcPr>
          <w:p w14:paraId="23755F2D" w14:textId="77777777" w:rsidR="23957D7C" w:rsidRDefault="23957D7C" w:rsidP="23957D7C">
            <w:pPr>
              <w:jc w:val="left"/>
              <w:rPr>
                <w:rFonts w:ascii="Arial" w:hAnsi="Arial" w:cs="Arial"/>
                <w:sz w:val="18"/>
                <w:szCs w:val="18"/>
              </w:rPr>
            </w:pPr>
            <w:r>
              <w:rPr>
                <w:rFonts w:ascii="Arial" w:hAnsi="Arial"/>
                <w:b/>
                <w:bCs/>
                <w:sz w:val="18"/>
              </w:rPr>
              <w:t>Cydymffurfiaeth Gyfreithiol</w:t>
            </w:r>
          </w:p>
        </w:tc>
        <w:tc>
          <w:tcPr>
            <w:tcW w:w="1925" w:type="dxa"/>
            <w:vAlign w:val="center"/>
            <w:hideMark/>
          </w:tcPr>
          <w:p w14:paraId="7A415AC5" w14:textId="34FAA17E" w:rsidR="23957D7C" w:rsidRDefault="23957D7C" w:rsidP="23957D7C">
            <w:pPr>
              <w:jc w:val="left"/>
              <w:rPr>
                <w:rFonts w:eastAsia="Open Sans Light" w:cs="Open Sans Light"/>
                <w:szCs w:val="20"/>
              </w:rPr>
            </w:pPr>
            <w:r>
              <w:t xml:space="preserve">Methu â chydymffurfio â chyfreithiau sy’n ymwneud â defnyddio </w:t>
            </w:r>
            <w:r w:rsidR="00FE29B2">
              <w:t>AI cynhyrchiol</w:t>
            </w:r>
            <w:r>
              <w:t xml:space="preserve"> a data dysgwyr.</w:t>
            </w:r>
          </w:p>
        </w:tc>
        <w:tc>
          <w:tcPr>
            <w:tcW w:w="1532" w:type="dxa"/>
            <w:vAlign w:val="center"/>
            <w:hideMark/>
          </w:tcPr>
          <w:p w14:paraId="010CE278" w14:textId="45A6C0D3" w:rsidR="23957D7C" w:rsidRDefault="23957D7C" w:rsidP="23957D7C">
            <w:pPr>
              <w:jc w:val="left"/>
              <w:rPr>
                <w:rFonts w:eastAsia="Open Sans Light" w:cs="Open Sans Light"/>
                <w:szCs w:val="20"/>
              </w:rPr>
            </w:pPr>
          </w:p>
        </w:tc>
        <w:tc>
          <w:tcPr>
            <w:tcW w:w="1494" w:type="dxa"/>
            <w:vAlign w:val="center"/>
            <w:hideMark/>
          </w:tcPr>
          <w:p w14:paraId="1110D153" w14:textId="46182494" w:rsidR="23957D7C" w:rsidRDefault="23957D7C" w:rsidP="23957D7C">
            <w:pPr>
              <w:jc w:val="left"/>
              <w:rPr>
                <w:rFonts w:eastAsia="Open Sans Light" w:cs="Open Sans Light"/>
                <w:szCs w:val="20"/>
              </w:rPr>
            </w:pPr>
          </w:p>
        </w:tc>
        <w:tc>
          <w:tcPr>
            <w:tcW w:w="1531" w:type="dxa"/>
            <w:vAlign w:val="center"/>
            <w:hideMark/>
          </w:tcPr>
          <w:p w14:paraId="2AEF5A47" w14:textId="6DCC2BDD" w:rsidR="23957D7C" w:rsidRDefault="23957D7C" w:rsidP="23957D7C">
            <w:pPr>
              <w:jc w:val="left"/>
              <w:rPr>
                <w:rFonts w:eastAsia="Open Sans Light" w:cs="Open Sans Light"/>
                <w:szCs w:val="20"/>
              </w:rPr>
            </w:pPr>
          </w:p>
        </w:tc>
        <w:tc>
          <w:tcPr>
            <w:tcW w:w="2118" w:type="dxa"/>
            <w:vAlign w:val="center"/>
            <w:hideMark/>
          </w:tcPr>
          <w:p w14:paraId="33041AB5" w14:textId="68301D74" w:rsidR="3B064629" w:rsidRDefault="3B064629" w:rsidP="23957D7C">
            <w:pPr>
              <w:jc w:val="left"/>
              <w:rPr>
                <w:rFonts w:eastAsia="Open Sans Light" w:cs="Open Sans Light"/>
                <w:szCs w:val="20"/>
              </w:rPr>
            </w:pPr>
            <w:r>
              <w:t xml:space="preserve">Deall y gofynion cyfreithiol. Cynnal adolygiadau cyfreithiol a gofyn i arbenigwyr ynghylch rheoliadau sy’n ymwneud â </w:t>
            </w:r>
            <w:r w:rsidR="00FE29B2">
              <w:t>AI cynhyrchiol</w:t>
            </w:r>
            <w:r>
              <w:t>.</w:t>
            </w:r>
          </w:p>
        </w:tc>
      </w:tr>
      <w:tr w:rsidR="23957D7C" w14:paraId="6DE39314" w14:textId="77777777" w:rsidTr="5A3E521F">
        <w:trPr>
          <w:trHeight w:val="300"/>
          <w:tblCellSpacing w:w="15" w:type="dxa"/>
        </w:trPr>
        <w:tc>
          <w:tcPr>
            <w:tcW w:w="1482" w:type="dxa"/>
            <w:vAlign w:val="center"/>
            <w:hideMark/>
          </w:tcPr>
          <w:p w14:paraId="5149284F" w14:textId="69575E6A" w:rsidR="0BEF1557" w:rsidRDefault="0BEF1557" w:rsidP="23957D7C">
            <w:pPr>
              <w:jc w:val="left"/>
              <w:rPr>
                <w:rFonts w:ascii="Arial" w:hAnsi="Arial" w:cs="Arial"/>
                <w:b/>
                <w:bCs/>
                <w:sz w:val="18"/>
                <w:szCs w:val="18"/>
              </w:rPr>
            </w:pPr>
            <w:r>
              <w:rPr>
                <w:rFonts w:ascii="Arial" w:hAnsi="Arial"/>
                <w:b/>
                <w:sz w:val="18"/>
              </w:rPr>
              <w:t>Seiberddiogelwch</w:t>
            </w:r>
          </w:p>
        </w:tc>
        <w:tc>
          <w:tcPr>
            <w:tcW w:w="1925" w:type="dxa"/>
            <w:vAlign w:val="center"/>
            <w:hideMark/>
          </w:tcPr>
          <w:p w14:paraId="3BB026F9" w14:textId="69059882" w:rsidR="23957D7C" w:rsidRDefault="23957D7C" w:rsidP="23957D7C">
            <w:pPr>
              <w:jc w:val="left"/>
              <w:rPr>
                <w:rFonts w:eastAsia="Open Sans Light" w:cs="Open Sans Light"/>
                <w:szCs w:val="20"/>
              </w:rPr>
            </w:pPr>
            <w:r>
              <w:t xml:space="preserve">Adnoddau </w:t>
            </w:r>
            <w:r w:rsidR="00FE29B2">
              <w:t>AI cynhyrchiol</w:t>
            </w:r>
            <w:r>
              <w:t xml:space="preserve"> yn cael eu defnyddio fwyfwy mewn ymosodiadau seiber sy’n targedu data a systemau ysgolion.</w:t>
            </w:r>
          </w:p>
        </w:tc>
        <w:tc>
          <w:tcPr>
            <w:tcW w:w="1532" w:type="dxa"/>
            <w:vAlign w:val="center"/>
            <w:hideMark/>
          </w:tcPr>
          <w:p w14:paraId="672EF311" w14:textId="4B632EC1" w:rsidR="23957D7C" w:rsidRDefault="23957D7C" w:rsidP="23957D7C">
            <w:pPr>
              <w:jc w:val="left"/>
              <w:rPr>
                <w:rFonts w:eastAsia="Open Sans Light" w:cs="Open Sans Light"/>
                <w:szCs w:val="20"/>
              </w:rPr>
            </w:pPr>
          </w:p>
        </w:tc>
        <w:tc>
          <w:tcPr>
            <w:tcW w:w="1494" w:type="dxa"/>
            <w:vAlign w:val="center"/>
            <w:hideMark/>
          </w:tcPr>
          <w:p w14:paraId="4E7BC458" w14:textId="6B155F9B" w:rsidR="23957D7C" w:rsidRDefault="23957D7C" w:rsidP="23957D7C">
            <w:pPr>
              <w:jc w:val="left"/>
              <w:rPr>
                <w:rFonts w:eastAsia="Open Sans Light" w:cs="Open Sans Light"/>
                <w:szCs w:val="20"/>
              </w:rPr>
            </w:pPr>
          </w:p>
        </w:tc>
        <w:tc>
          <w:tcPr>
            <w:tcW w:w="1531" w:type="dxa"/>
            <w:vAlign w:val="center"/>
            <w:hideMark/>
          </w:tcPr>
          <w:p w14:paraId="754FF423" w14:textId="478009D0" w:rsidR="23957D7C" w:rsidRDefault="23957D7C" w:rsidP="23957D7C">
            <w:pPr>
              <w:jc w:val="left"/>
              <w:rPr>
                <w:rFonts w:eastAsia="Open Sans Light" w:cs="Open Sans Light"/>
                <w:szCs w:val="20"/>
              </w:rPr>
            </w:pPr>
          </w:p>
        </w:tc>
        <w:tc>
          <w:tcPr>
            <w:tcW w:w="2118" w:type="dxa"/>
            <w:vAlign w:val="center"/>
            <w:hideMark/>
          </w:tcPr>
          <w:p w14:paraId="2BE1FA72" w14:textId="64EEDE69" w:rsidR="23957D7C" w:rsidRDefault="23957D7C" w:rsidP="23957D7C">
            <w:pPr>
              <w:jc w:val="left"/>
              <w:rPr>
                <w:rFonts w:eastAsia="Open Sans Light" w:cs="Open Sans Light"/>
                <w:szCs w:val="20"/>
              </w:rPr>
            </w:pPr>
            <w:r>
              <w:t>Cryfhau protocolau seiberddiogelwch ac addysgu staff a dysgwyr am arferion diogel ar-lein.</w:t>
            </w:r>
          </w:p>
        </w:tc>
      </w:tr>
    </w:tbl>
    <w:p w14:paraId="5E17869B" w14:textId="50FE5088" w:rsidR="23957D7C" w:rsidRDefault="23957D7C"/>
    <w:p w14:paraId="141FD186" w14:textId="156AFCB0" w:rsidR="00BB4CD9" w:rsidRPr="00BB4CD9" w:rsidRDefault="00BB4CD9" w:rsidP="23957D7C">
      <w:pPr>
        <w:jc w:val="left"/>
      </w:pPr>
    </w:p>
    <w:p w14:paraId="34692352" w14:textId="79C8E199" w:rsidR="00BB4CD9" w:rsidRPr="00BB4CD9" w:rsidRDefault="1762FD2F" w:rsidP="23957D7C">
      <w:pPr>
        <w:jc w:val="left"/>
        <w:rPr>
          <w:rFonts w:eastAsia="Open Sans Light" w:cs="Open Sans Light"/>
          <w:b/>
          <w:bCs/>
          <w:sz w:val="22"/>
        </w:rPr>
      </w:pPr>
      <w:r>
        <w:rPr>
          <w:b/>
          <w:sz w:val="22"/>
        </w:rPr>
        <w:t>Diffiniadau o Debygolrwydd ac Effaith</w:t>
      </w:r>
    </w:p>
    <w:p w14:paraId="407CDFA6" w14:textId="355B51CD" w:rsidR="00BB4CD9" w:rsidRPr="00BB4CD9" w:rsidRDefault="1762FD2F" w:rsidP="00FF2B41">
      <w:pPr>
        <w:numPr>
          <w:ilvl w:val="0"/>
          <w:numId w:val="21"/>
        </w:numPr>
        <w:jc w:val="left"/>
        <w:rPr>
          <w:rFonts w:eastAsia="Open Sans Light" w:cs="Open Sans Light"/>
          <w:sz w:val="22"/>
        </w:rPr>
      </w:pPr>
      <w:r>
        <w:rPr>
          <w:b/>
          <w:sz w:val="22"/>
        </w:rPr>
        <w:t>Tebygolrwydd</w:t>
      </w:r>
      <w:r>
        <w:rPr>
          <w:sz w:val="22"/>
        </w:rPr>
        <w:t>: Y tebygolrwydd y bydd y risg a nodir yn digwydd.</w:t>
      </w:r>
    </w:p>
    <w:p w14:paraId="119CBB80" w14:textId="77777777" w:rsidR="00BB4CD9" w:rsidRPr="00BB4CD9" w:rsidRDefault="1762FD2F" w:rsidP="00FF2B41">
      <w:pPr>
        <w:numPr>
          <w:ilvl w:val="1"/>
          <w:numId w:val="21"/>
        </w:numPr>
        <w:jc w:val="left"/>
        <w:rPr>
          <w:rFonts w:eastAsia="Open Sans Light" w:cs="Open Sans Light"/>
          <w:sz w:val="22"/>
        </w:rPr>
      </w:pPr>
      <w:r>
        <w:rPr>
          <w:sz w:val="22"/>
        </w:rPr>
        <w:t>Isel: Annhebygol o ddigwydd o dan amgylchiadau arferol.</w:t>
      </w:r>
    </w:p>
    <w:p w14:paraId="44D1C8F5" w14:textId="77777777" w:rsidR="00BB4CD9" w:rsidRPr="00BB4CD9" w:rsidRDefault="1762FD2F" w:rsidP="00FF2B41">
      <w:pPr>
        <w:numPr>
          <w:ilvl w:val="1"/>
          <w:numId w:val="21"/>
        </w:numPr>
        <w:jc w:val="left"/>
        <w:rPr>
          <w:rFonts w:eastAsia="Open Sans Light" w:cs="Open Sans Light"/>
          <w:sz w:val="22"/>
        </w:rPr>
      </w:pPr>
      <w:r>
        <w:rPr>
          <w:sz w:val="22"/>
        </w:rPr>
        <w:t>Canolig: Yn bosibl o ddigwydd yn seiliedig ar dueddiadau neu wendidau yn y gorffennol.</w:t>
      </w:r>
    </w:p>
    <w:p w14:paraId="3F174655" w14:textId="77777777" w:rsidR="00BB4CD9" w:rsidRPr="00BB4CD9" w:rsidRDefault="1762FD2F" w:rsidP="00FF2B41">
      <w:pPr>
        <w:numPr>
          <w:ilvl w:val="1"/>
          <w:numId w:val="21"/>
        </w:numPr>
        <w:jc w:val="left"/>
        <w:rPr>
          <w:rFonts w:eastAsia="Open Sans Light" w:cs="Open Sans Light"/>
          <w:sz w:val="22"/>
        </w:rPr>
      </w:pPr>
      <w:r>
        <w:rPr>
          <w:sz w:val="22"/>
        </w:rPr>
        <w:t>Uchel: Yn debygol o ddigwydd heb ymyrraeth.</w:t>
      </w:r>
    </w:p>
    <w:p w14:paraId="7AF1F0DC" w14:textId="2DC070D5" w:rsidR="00BB4CD9" w:rsidRPr="00BB4CD9" w:rsidRDefault="1762FD2F" w:rsidP="00FF2B41">
      <w:pPr>
        <w:numPr>
          <w:ilvl w:val="0"/>
          <w:numId w:val="21"/>
        </w:numPr>
        <w:jc w:val="left"/>
        <w:rPr>
          <w:rFonts w:eastAsia="Open Sans Light" w:cs="Open Sans Light"/>
          <w:sz w:val="22"/>
        </w:rPr>
      </w:pPr>
      <w:r>
        <w:rPr>
          <w:b/>
          <w:sz w:val="22"/>
        </w:rPr>
        <w:t>Effaith</w:t>
      </w:r>
      <w:r>
        <w:rPr>
          <w:sz w:val="22"/>
        </w:rPr>
        <w:t>: Difrifoldeb yr effaith os yw’r risg yn cael ei gwireddu.</w:t>
      </w:r>
    </w:p>
    <w:p w14:paraId="2EB21ACA" w14:textId="77777777" w:rsidR="00BB4CD9" w:rsidRPr="00BB4CD9" w:rsidRDefault="1762FD2F" w:rsidP="00FF2B41">
      <w:pPr>
        <w:numPr>
          <w:ilvl w:val="1"/>
          <w:numId w:val="21"/>
        </w:numPr>
        <w:jc w:val="left"/>
        <w:rPr>
          <w:rFonts w:eastAsia="Open Sans Light" w:cs="Open Sans Light"/>
          <w:sz w:val="22"/>
        </w:rPr>
      </w:pPr>
      <w:r>
        <w:rPr>
          <w:sz w:val="22"/>
        </w:rPr>
        <w:t>Isel: Effaith fechan iawn gyda chanlyniadau cyfyngedig.</w:t>
      </w:r>
    </w:p>
    <w:p w14:paraId="01BA7C65" w14:textId="77777777" w:rsidR="00BB4CD9" w:rsidRPr="00BB4CD9" w:rsidRDefault="1762FD2F" w:rsidP="00FF2B41">
      <w:pPr>
        <w:numPr>
          <w:ilvl w:val="1"/>
          <w:numId w:val="21"/>
        </w:numPr>
        <w:jc w:val="left"/>
        <w:rPr>
          <w:rFonts w:eastAsia="Open Sans Light" w:cs="Open Sans Light"/>
          <w:sz w:val="22"/>
        </w:rPr>
      </w:pPr>
      <w:r>
        <w:rPr>
          <w:sz w:val="22"/>
        </w:rPr>
        <w:lastRenderedPageBreak/>
        <w:t>Canolig: Effaith gymedrol sy’n effeithio ar brosesau allweddol.</w:t>
      </w:r>
    </w:p>
    <w:p w14:paraId="6A42ED54" w14:textId="77777777" w:rsidR="00BB4CD9" w:rsidRPr="00BB4CD9" w:rsidRDefault="1762FD2F" w:rsidP="23957D7C">
      <w:pPr>
        <w:numPr>
          <w:ilvl w:val="1"/>
          <w:numId w:val="21"/>
        </w:numPr>
        <w:jc w:val="left"/>
        <w:rPr>
          <w:rFonts w:eastAsia="Open Sans Light" w:cs="Open Sans Light"/>
          <w:sz w:val="22"/>
        </w:rPr>
      </w:pPr>
      <w:r>
        <w:rPr>
          <w:sz w:val="22"/>
        </w:rPr>
        <w:t>Uchel: Effaith sylweddol gyda chanlyniadau difrifol.</w:t>
      </w:r>
    </w:p>
    <w:p w14:paraId="2497AA07" w14:textId="446CA422" w:rsidR="00BB4CD9" w:rsidRPr="00BB4CD9" w:rsidRDefault="00BB4CD9" w:rsidP="00BB4CD9">
      <w:pPr>
        <w:jc w:val="left"/>
        <w:rPr>
          <w:rFonts w:ascii="Arial" w:hAnsi="Arial" w:cs="Arial"/>
          <w:color w:val="466DB0"/>
          <w:sz w:val="18"/>
          <w:szCs w:val="18"/>
        </w:rPr>
      </w:pPr>
    </w:p>
    <w:p w14:paraId="69629858" w14:textId="54B8D025" w:rsidR="00BB4CD9" w:rsidRPr="00FF2B41" w:rsidRDefault="1762FD2F" w:rsidP="00E745D1">
      <w:pPr>
        <w:pStyle w:val="Heading3"/>
      </w:pPr>
      <w:r w:rsidRPr="00FF2B41">
        <w:t>Cynllun Gweithredu</w:t>
      </w:r>
    </w:p>
    <w:p w14:paraId="0E91FC39" w14:textId="3768171B" w:rsidR="4E39D83E" w:rsidRPr="00C77E5B" w:rsidRDefault="4E39D83E" w:rsidP="23957D7C">
      <w:pPr>
        <w:jc w:val="left"/>
        <w:rPr>
          <w:rFonts w:ascii="Arial" w:hAnsi="Arial"/>
          <w:sz w:val="22"/>
        </w:rPr>
      </w:pPr>
      <w:r w:rsidRPr="00C77E5B">
        <w:rPr>
          <w:rFonts w:ascii="Arial" w:hAnsi="Arial"/>
          <w:sz w:val="22"/>
        </w:rPr>
        <w:t xml:space="preserve">Efallai y bydd ysgolion yn dymuno creu cynllun gweithredu yn seiliedig ar ganfyddiadau’r matrics asesu risg. Dylai eich cynllun ystyried dull gweithredu cyn ac ar ôl </w:t>
      </w:r>
      <w:r w:rsidR="008B612A" w:rsidRPr="00C77E5B">
        <w:rPr>
          <w:rFonts w:ascii="Arial" w:hAnsi="Arial"/>
          <w:sz w:val="22"/>
        </w:rPr>
        <w:t xml:space="preserve">y digwyddiad </w:t>
      </w:r>
      <w:r w:rsidRPr="00C77E5B">
        <w:rPr>
          <w:rFonts w:ascii="Arial" w:hAnsi="Arial"/>
          <w:sz w:val="22"/>
        </w:rPr>
        <w:t>er mwyn dangos beth yw effaith arfaethedig y camau y bwriadwch eu cymryd. Gallai’r camau hyn gynnwys (diwygiwch fel y bo’n berthnasol).</w:t>
      </w:r>
    </w:p>
    <w:p w14:paraId="067B64F4" w14:textId="434D3CB9" w:rsidR="00BB4CD9" w:rsidRPr="004E21E6" w:rsidRDefault="1762FD2F" w:rsidP="23957D7C">
      <w:pPr>
        <w:numPr>
          <w:ilvl w:val="0"/>
          <w:numId w:val="22"/>
        </w:numPr>
        <w:jc w:val="left"/>
        <w:rPr>
          <w:rFonts w:cs="Open Sans Light"/>
          <w:i/>
          <w:iCs/>
          <w:sz w:val="22"/>
        </w:rPr>
      </w:pPr>
      <w:r>
        <w:rPr>
          <w:i/>
          <w:sz w:val="22"/>
        </w:rPr>
        <w:t xml:space="preserve">Penodi arweinydd diogelu a fydd yn gweithio’n agos â’r Swyddog Diogelu Data i oruchwylio’r gwaith o weithredu </w:t>
      </w:r>
      <w:r w:rsidR="00FE29B2">
        <w:rPr>
          <w:i/>
          <w:sz w:val="22"/>
        </w:rPr>
        <w:t>AI cynhyrchiol</w:t>
      </w:r>
      <w:r>
        <w:rPr>
          <w:i/>
          <w:sz w:val="22"/>
        </w:rPr>
        <w:t xml:space="preserve"> o safbwynt lles dysgwyr a sicrhau bod data personol dysgwyr a staff yn cael ei ddiogelu.</w:t>
      </w:r>
    </w:p>
    <w:p w14:paraId="46DC9738" w14:textId="25416DD7" w:rsidR="00BB4CD9" w:rsidRPr="004E21E6" w:rsidRDefault="1762FD2F" w:rsidP="23957D7C">
      <w:pPr>
        <w:numPr>
          <w:ilvl w:val="0"/>
          <w:numId w:val="22"/>
        </w:numPr>
        <w:jc w:val="left"/>
        <w:rPr>
          <w:rFonts w:cs="Open Sans Light"/>
          <w:i/>
          <w:iCs/>
          <w:sz w:val="22"/>
        </w:rPr>
      </w:pPr>
      <w:r>
        <w:rPr>
          <w:i/>
          <w:sz w:val="22"/>
        </w:rPr>
        <w:t>Rhoi hyfforddiant rheolaidd i staff ar ddiogelwch ar-lein, moeseg deallusrwydd artiffisial, a sut i’w ddefnyddio’n gyfrifol.</w:t>
      </w:r>
    </w:p>
    <w:p w14:paraId="3A2F7241" w14:textId="21378DE5" w:rsidR="249CF75B" w:rsidRPr="004E21E6" w:rsidRDefault="249CF75B" w:rsidP="49A34F93">
      <w:pPr>
        <w:numPr>
          <w:ilvl w:val="0"/>
          <w:numId w:val="22"/>
        </w:numPr>
        <w:jc w:val="left"/>
        <w:rPr>
          <w:rFonts w:cs="Open Sans Light"/>
          <w:i/>
          <w:iCs/>
          <w:sz w:val="22"/>
        </w:rPr>
      </w:pPr>
      <w:r>
        <w:rPr>
          <w:i/>
          <w:sz w:val="22"/>
        </w:rPr>
        <w:t xml:space="preserve">Adolygu arlwy’r cwricwlwm i weld lle gellid cynnwys materion sy’n gysylltiedig â </w:t>
      </w:r>
      <w:r w:rsidR="00FE29B2">
        <w:rPr>
          <w:i/>
          <w:sz w:val="22"/>
        </w:rPr>
        <w:t>AI cynhyrchiol</w:t>
      </w:r>
      <w:r>
        <w:rPr>
          <w:i/>
          <w:sz w:val="22"/>
        </w:rPr>
        <w:t xml:space="preserve"> yn y dysgu mewn rhannau perthnasol a phriodol o’r cwricwlwm.</w:t>
      </w:r>
    </w:p>
    <w:p w14:paraId="17A20A20" w14:textId="410DD4D8" w:rsidR="00BB4CD9" w:rsidRPr="00E54C06" w:rsidRDefault="1762FD2F" w:rsidP="00E54C06">
      <w:pPr>
        <w:numPr>
          <w:ilvl w:val="0"/>
          <w:numId w:val="22"/>
        </w:numPr>
        <w:jc w:val="left"/>
        <w:rPr>
          <w:rFonts w:cs="Open Sans Light"/>
          <w:i/>
          <w:iCs/>
          <w:sz w:val="22"/>
        </w:rPr>
      </w:pPr>
      <w:r>
        <w:rPr>
          <w:i/>
          <w:sz w:val="22"/>
        </w:rPr>
        <w:t xml:space="preserve">Sefydlu mecanweithiau adrodd tryloyw ar gyfer rhoi gwybod am unrhyw bryderon diogelu neu les sy’n gysylltiedig â </w:t>
      </w:r>
      <w:r w:rsidR="00FE29B2">
        <w:rPr>
          <w:i/>
          <w:sz w:val="22"/>
        </w:rPr>
        <w:t>AI cynhyrchiol</w:t>
      </w:r>
      <w:r>
        <w:rPr>
          <w:i/>
          <w:sz w:val="22"/>
        </w:rPr>
        <w:t xml:space="preserve">, yn ogystal ag unrhyw ddigwyddiadau diogelu data sy’n cynnwys data personol. </w:t>
      </w:r>
    </w:p>
    <w:p w14:paraId="3E6B2BBE" w14:textId="267A7145" w:rsidR="00BB4CD9" w:rsidRPr="004E21E6" w:rsidRDefault="1762FD2F" w:rsidP="23957D7C">
      <w:pPr>
        <w:numPr>
          <w:ilvl w:val="0"/>
          <w:numId w:val="22"/>
        </w:numPr>
        <w:jc w:val="left"/>
        <w:rPr>
          <w:rFonts w:cs="Open Sans Light"/>
          <w:i/>
          <w:iCs/>
          <w:sz w:val="22"/>
        </w:rPr>
      </w:pPr>
      <w:r>
        <w:rPr>
          <w:i/>
          <w:sz w:val="22"/>
        </w:rPr>
        <w:t xml:space="preserve">Cydweithio â rhieni a gofalwyr i godi ymwybyddiaeth am y risgiau a'r arferion gorau wrth ddefnyddio </w:t>
      </w:r>
      <w:r w:rsidR="00FE29B2">
        <w:rPr>
          <w:i/>
          <w:sz w:val="22"/>
        </w:rPr>
        <w:t>AI cynhyrchiol</w:t>
      </w:r>
      <w:r>
        <w:rPr>
          <w:i/>
          <w:sz w:val="22"/>
        </w:rPr>
        <w:t>.</w:t>
      </w:r>
    </w:p>
    <w:p w14:paraId="4ED678C3" w14:textId="4AE7A602" w:rsidR="00BB4CD9" w:rsidRPr="00AF2353" w:rsidRDefault="1762FD2F" w:rsidP="004C54E5">
      <w:pPr>
        <w:numPr>
          <w:ilvl w:val="0"/>
          <w:numId w:val="22"/>
        </w:numPr>
        <w:jc w:val="left"/>
        <w:rPr>
          <w:rFonts w:ascii="Arial" w:hAnsi="Arial" w:cs="Arial"/>
          <w:color w:val="466DB0"/>
          <w:sz w:val="18"/>
          <w:szCs w:val="18"/>
        </w:rPr>
      </w:pPr>
      <w:r w:rsidRPr="00AF2353">
        <w:rPr>
          <w:i/>
          <w:sz w:val="22"/>
        </w:rPr>
        <w:t xml:space="preserve">Gwneud adolygiadau blynyddol o adnoddau </w:t>
      </w:r>
      <w:r w:rsidR="00FE29B2">
        <w:rPr>
          <w:i/>
          <w:sz w:val="22"/>
        </w:rPr>
        <w:t>AI cynhyrchiol</w:t>
      </w:r>
      <w:r w:rsidRPr="00AF2353">
        <w:rPr>
          <w:i/>
          <w:sz w:val="22"/>
        </w:rPr>
        <w:t xml:space="preserve"> a’u heffaith ar les dysgwyr, gan ddiweddaru’r matrics risgiau yn ôl yr angen.</w:t>
      </w:r>
    </w:p>
    <w:p w14:paraId="14E3ADE7" w14:textId="350904C3" w:rsidR="00BB4CD9" w:rsidRPr="00FF2B41" w:rsidRDefault="1762FD2F" w:rsidP="004E226C">
      <w:pPr>
        <w:pStyle w:val="Heading3"/>
      </w:pPr>
      <w:r w:rsidRPr="00FF2B41">
        <w:t>Adolygu a Diweddaru</w:t>
      </w:r>
    </w:p>
    <w:p w14:paraId="7D934151" w14:textId="40B155D2" w:rsidR="00BB4CD9" w:rsidRDefault="58E3ABBE" w:rsidP="23957D7C">
      <w:pPr>
        <w:jc w:val="left"/>
        <w:rPr>
          <w:color w:val="4472C4" w:themeColor="accent1"/>
          <w:sz w:val="22"/>
        </w:rPr>
      </w:pPr>
      <w:r w:rsidRPr="004E226C">
        <w:rPr>
          <w:color w:val="4472C4" w:themeColor="accent1"/>
          <w:sz w:val="22"/>
        </w:rPr>
        <w:t>Bydd yr ysgol yn adolygu ac yn diweddaru’r matrics hwn yn flynyddol neu pryd bynnag y bydd technolegau deallusrwydd artiffisial newydd neu heriau diogelu yn codi.</w:t>
      </w:r>
    </w:p>
    <w:p w14:paraId="6EC7B93E" w14:textId="77777777" w:rsidR="00967717" w:rsidRPr="004E226C" w:rsidRDefault="00967717" w:rsidP="23957D7C">
      <w:pPr>
        <w:jc w:val="left"/>
        <w:rPr>
          <w:rFonts w:eastAsia="Open Sans Light" w:cs="Open Sans Light"/>
          <w:color w:val="4472C4" w:themeColor="accent1"/>
          <w:sz w:val="22"/>
        </w:rPr>
      </w:pPr>
    </w:p>
    <w:p w14:paraId="6EC3E9D4" w14:textId="1A360B4D" w:rsidR="00410983" w:rsidRDefault="009C366A" w:rsidP="00967717">
      <w:pPr>
        <w:pStyle w:val="GothamMedium18"/>
      </w:pPr>
      <w:bookmarkStart w:id="0" w:name="_Toc29910046"/>
      <w:bookmarkStart w:id="1" w:name="_Toc61446014"/>
      <w:bookmarkStart w:id="2" w:name="_Toc61452134"/>
      <w:bookmarkStart w:id="3" w:name="_Toc159410167"/>
      <w:bookmarkStart w:id="4" w:name="_Toc161309105"/>
      <w:r w:rsidRPr="00FF2B41">
        <w:t>Atodiad</w:t>
      </w:r>
      <w:r>
        <w:t xml:space="preserve"> C5b</w:t>
      </w:r>
      <w:r w:rsidR="00967717">
        <w:t xml:space="preserve"> </w:t>
      </w:r>
      <w:r w:rsidR="00410983">
        <w:t xml:space="preserve">Templed: </w:t>
      </w:r>
      <w:r w:rsidR="00410983" w:rsidRPr="00FF2B41">
        <w:t xml:space="preserve">Cytundeb Defnydd Derbyniol </w:t>
      </w:r>
      <w:r w:rsidR="00410983">
        <w:t>o Ddeallusrwydd Artiffisial Cynhyrchiol (</w:t>
      </w:r>
      <w:r w:rsidR="00FE29B2">
        <w:t>AI cynhyrchiol</w:t>
      </w:r>
      <w:r w:rsidR="00410983">
        <w:t>) i Staff a Gwirfoddolwyr</w:t>
      </w:r>
      <w:bookmarkEnd w:id="0"/>
      <w:bookmarkEnd w:id="1"/>
      <w:bookmarkEnd w:id="2"/>
      <w:bookmarkEnd w:id="3"/>
      <w:bookmarkEnd w:id="4"/>
    </w:p>
    <w:p w14:paraId="7C9C82CA" w14:textId="77777777" w:rsidR="00410983" w:rsidRPr="00FF2B41" w:rsidRDefault="00410983" w:rsidP="000A7F96">
      <w:pPr>
        <w:pStyle w:val="Heading3"/>
      </w:pPr>
      <w:r w:rsidRPr="00FF2B41">
        <w:t>Polisi'r Ysgol </w:t>
      </w:r>
    </w:p>
    <w:p w14:paraId="1B528522" w14:textId="77777777" w:rsidR="00410983" w:rsidRPr="00316A55" w:rsidRDefault="00410983" w:rsidP="00410983">
      <w:pPr>
        <w:spacing w:after="0"/>
      </w:pPr>
      <w:r>
        <w:t> </w:t>
      </w:r>
    </w:p>
    <w:p w14:paraId="47CA25AB" w14:textId="7BD65C62" w:rsidR="00410983" w:rsidRPr="000A7F96" w:rsidRDefault="00410983" w:rsidP="00410983">
      <w:pPr>
        <w:spacing w:after="0"/>
        <w:rPr>
          <w:sz w:val="22"/>
        </w:rPr>
      </w:pPr>
      <w:r w:rsidRPr="000A7F96">
        <w:rPr>
          <w:sz w:val="22"/>
        </w:rPr>
        <w:t xml:space="preserve">Mae technolegau newydd, gan gynnwys </w:t>
      </w:r>
      <w:r w:rsidR="00FE29B2">
        <w:rPr>
          <w:sz w:val="22"/>
        </w:rPr>
        <w:t>AI cynhyrchiol</w:t>
      </w:r>
      <w:r w:rsidRPr="000A7F96">
        <w:rPr>
          <w:sz w:val="22"/>
        </w:rPr>
        <w:t xml:space="preserve">, yn cael eu hintegreiddio fwyfwy mewn lleoliadau addysgol ac ym mywydau staff a dysgwyr. Mae gan y technolegau hyn y potensial i wella creadigrwydd, hybu dysgu mwy personol, a gwella effeithlonrwydd gweithredol. Fodd bynnag, drwy ddefnyddio’r rhain, </w:t>
      </w:r>
      <w:r w:rsidRPr="000A7F96">
        <w:rPr>
          <w:sz w:val="22"/>
        </w:rPr>
        <w:lastRenderedPageBreak/>
        <w:t>fe geir hefyd risgiau sy’n gofyn am bolisïau ac arferion clir er mwyn sicrhau diogelwch, defnydd moesegol a chydymffurfiaeth gyfreithiol. </w:t>
      </w:r>
    </w:p>
    <w:p w14:paraId="3113F36E" w14:textId="77777777" w:rsidR="00410983" w:rsidRPr="000A7F96" w:rsidRDefault="00410983" w:rsidP="00410983">
      <w:pPr>
        <w:spacing w:after="0"/>
        <w:rPr>
          <w:sz w:val="22"/>
        </w:rPr>
      </w:pPr>
      <w:r w:rsidRPr="000A7F96">
        <w:rPr>
          <w:sz w:val="22"/>
        </w:rPr>
        <w:t> </w:t>
      </w:r>
    </w:p>
    <w:p w14:paraId="656E826C" w14:textId="77777777" w:rsidR="00410983" w:rsidRPr="000A7F96" w:rsidRDefault="00410983" w:rsidP="00410983">
      <w:pPr>
        <w:spacing w:after="0"/>
        <w:rPr>
          <w:sz w:val="22"/>
        </w:rPr>
      </w:pPr>
      <w:r w:rsidRPr="000A7F96">
        <w:rPr>
          <w:sz w:val="22"/>
        </w:rPr>
        <w:t>Diben y polisi defnydd derbyniol hwn yw sicrhau’r canlynol: </w:t>
      </w:r>
    </w:p>
    <w:p w14:paraId="5B8E63AA" w14:textId="30C4E724" w:rsidR="00410983" w:rsidRPr="000A7F96" w:rsidRDefault="00410983" w:rsidP="00410983">
      <w:pPr>
        <w:pStyle w:val="ListParagraph"/>
        <w:numPr>
          <w:ilvl w:val="0"/>
          <w:numId w:val="30"/>
        </w:numPr>
        <w:spacing w:after="0" w:line="259" w:lineRule="auto"/>
        <w:jc w:val="left"/>
        <w:rPr>
          <w:sz w:val="22"/>
        </w:rPr>
      </w:pPr>
      <w:r w:rsidRPr="000A7F96">
        <w:rPr>
          <w:sz w:val="22"/>
        </w:rPr>
        <w:t xml:space="preserve">Mae staff a gwirfoddolwyr yn defnyddio </w:t>
      </w:r>
      <w:r w:rsidR="00FE29B2">
        <w:rPr>
          <w:sz w:val="22"/>
        </w:rPr>
        <w:t>AI cynhyrchiol</w:t>
      </w:r>
      <w:r w:rsidRPr="000A7F96">
        <w:rPr>
          <w:sz w:val="22"/>
        </w:rPr>
        <w:t xml:space="preserve"> a thechnolegau newydd yn gyfrifol, gan roi blaenoriaeth i ystyriaethau diogelwch a moesegol. </w:t>
      </w:r>
    </w:p>
    <w:p w14:paraId="00926952" w14:textId="24493AAA" w:rsidR="00410983" w:rsidRPr="000A7F96" w:rsidRDefault="00410983" w:rsidP="00410983">
      <w:pPr>
        <w:pStyle w:val="ListParagraph"/>
        <w:numPr>
          <w:ilvl w:val="0"/>
          <w:numId w:val="30"/>
        </w:numPr>
        <w:spacing w:after="0" w:line="259" w:lineRule="auto"/>
        <w:jc w:val="left"/>
        <w:rPr>
          <w:sz w:val="22"/>
        </w:rPr>
      </w:pPr>
      <w:r w:rsidRPr="000A7F96">
        <w:rPr>
          <w:sz w:val="22"/>
        </w:rPr>
        <w:t xml:space="preserve">Mae systemau'r ysgol a'r defnyddwyr yn cael eu diogelu rhag iddynt gael eu camddefnyddio a rhag iddynt gael niwed yn sgil defnyddio </w:t>
      </w:r>
      <w:r w:rsidR="00FE29B2">
        <w:rPr>
          <w:sz w:val="22"/>
        </w:rPr>
        <w:t>AI cynhyrchiol</w:t>
      </w:r>
      <w:r w:rsidRPr="000A7F96">
        <w:rPr>
          <w:sz w:val="22"/>
        </w:rPr>
        <w:t>. </w:t>
      </w:r>
    </w:p>
    <w:p w14:paraId="0BDF2C3C" w14:textId="763A8F3C" w:rsidR="00410983" w:rsidRPr="000A7F96" w:rsidRDefault="00410983" w:rsidP="00410983">
      <w:pPr>
        <w:pStyle w:val="ListParagraph"/>
        <w:numPr>
          <w:ilvl w:val="0"/>
          <w:numId w:val="30"/>
        </w:numPr>
        <w:spacing w:after="0" w:line="259" w:lineRule="auto"/>
        <w:jc w:val="left"/>
        <w:rPr>
          <w:sz w:val="22"/>
        </w:rPr>
      </w:pPr>
      <w:r w:rsidRPr="000A7F96">
        <w:rPr>
          <w:sz w:val="22"/>
        </w:rPr>
        <w:t xml:space="preserve">Mae staff yn deall eu cyfrifoldebau’n llwyr wrth ddefnyddio </w:t>
      </w:r>
      <w:r w:rsidR="00FE29B2">
        <w:rPr>
          <w:sz w:val="22"/>
        </w:rPr>
        <w:t>AI cynhyrchiol</w:t>
      </w:r>
      <w:r w:rsidRPr="000A7F96">
        <w:rPr>
          <w:sz w:val="22"/>
        </w:rPr>
        <w:t xml:space="preserve"> a thechnolegau newydd mewn cyd-destunau proffesiynol a phersonol. </w:t>
      </w:r>
    </w:p>
    <w:p w14:paraId="0BB0AB2E" w14:textId="77777777" w:rsidR="00410983" w:rsidRPr="000A7F96" w:rsidRDefault="00410983" w:rsidP="00410983">
      <w:pPr>
        <w:spacing w:after="0"/>
        <w:rPr>
          <w:sz w:val="22"/>
        </w:rPr>
      </w:pPr>
      <w:r w:rsidRPr="000A7F96">
        <w:rPr>
          <w:sz w:val="22"/>
        </w:rPr>
        <w:t> </w:t>
      </w:r>
    </w:p>
    <w:p w14:paraId="13A3B73A" w14:textId="77777777" w:rsidR="00410983" w:rsidRPr="000A7F96" w:rsidRDefault="00410983" w:rsidP="00876D86">
      <w:pPr>
        <w:pStyle w:val="Heading3"/>
      </w:pPr>
      <w:r w:rsidRPr="000A7F96">
        <w:t>Cytundeb Polisi Defnydd Derbyniol  </w:t>
      </w:r>
    </w:p>
    <w:p w14:paraId="0AB8EE0C" w14:textId="72492CFD" w:rsidR="00410983" w:rsidRPr="000A7F96" w:rsidRDefault="00410983" w:rsidP="00876D86">
      <w:pPr>
        <w:spacing w:after="0"/>
        <w:rPr>
          <w:sz w:val="22"/>
        </w:rPr>
      </w:pPr>
      <w:r w:rsidRPr="000A7F96">
        <w:rPr>
          <w:sz w:val="22"/>
        </w:rPr>
        <w:t xml:space="preserve">Rydw i’n deall bod rhaid i mi ddefnyddio </w:t>
      </w:r>
      <w:r w:rsidR="00FE29B2">
        <w:rPr>
          <w:sz w:val="22"/>
        </w:rPr>
        <w:t>AI cynhyrchiol</w:t>
      </w:r>
      <w:r w:rsidRPr="000A7F96">
        <w:rPr>
          <w:sz w:val="22"/>
        </w:rPr>
        <w:t xml:space="preserve"> a thechnolegau newydd mewn ffordd gyfrifol, er mwyn lleihau’r risg i ddiogelwch neu breifatrwydd cymuned yr ysgol a’i systemau. Rydw i’n cydnabod potensial y technolegau hyn ar gyfer gwella’r broses ddysgu, a byddaf yn ymdrechu i’w cynnwys mewn ffordd sy’n cyd-fynd â pholisi, ethos a gwerthoedd yr ysgol. </w:t>
      </w:r>
    </w:p>
    <w:p w14:paraId="73910681" w14:textId="77777777" w:rsidR="00410983" w:rsidRPr="000A7F96" w:rsidRDefault="00410983" w:rsidP="00876D86">
      <w:pPr>
        <w:spacing w:after="0"/>
        <w:rPr>
          <w:sz w:val="22"/>
        </w:rPr>
      </w:pPr>
      <w:r w:rsidRPr="000A7F96">
        <w:rPr>
          <w:sz w:val="22"/>
        </w:rPr>
        <w:t> </w:t>
      </w:r>
    </w:p>
    <w:p w14:paraId="1DB377A4" w14:textId="77777777" w:rsidR="00410983" w:rsidRPr="000A7F96" w:rsidRDefault="00410983" w:rsidP="00876D86">
      <w:pPr>
        <w:pStyle w:val="Heading3"/>
        <w:spacing w:before="0"/>
      </w:pPr>
      <w:r w:rsidRPr="000A7F96">
        <w:t>Er lles fy niogelwch proffesiynol a phersonol: </w:t>
      </w:r>
    </w:p>
    <w:p w14:paraId="090198B0" w14:textId="1E83EC25" w:rsidR="00410983" w:rsidRPr="000A7F96" w:rsidRDefault="00410983" w:rsidP="00410983">
      <w:pPr>
        <w:pStyle w:val="ListParagraph"/>
        <w:numPr>
          <w:ilvl w:val="0"/>
          <w:numId w:val="31"/>
        </w:numPr>
        <w:spacing w:after="0" w:line="259" w:lineRule="auto"/>
        <w:jc w:val="left"/>
        <w:rPr>
          <w:sz w:val="22"/>
        </w:rPr>
      </w:pPr>
      <w:r w:rsidRPr="000A7F96">
        <w:rPr>
          <w:sz w:val="22"/>
        </w:rPr>
        <w:t xml:space="preserve">Rydw i’n deall y bydd yr ysgol yn fy monitro wrth imi ddefnyddio adnoddau a thechnolegau </w:t>
      </w:r>
      <w:r w:rsidR="00FE29B2">
        <w:rPr>
          <w:sz w:val="22"/>
        </w:rPr>
        <w:t>AI cynhyrchiol</w:t>
      </w:r>
      <w:r w:rsidRPr="000A7F96">
        <w:rPr>
          <w:sz w:val="22"/>
        </w:rPr>
        <w:t>. </w:t>
      </w:r>
    </w:p>
    <w:p w14:paraId="1D4B3DB4" w14:textId="195E26CC" w:rsidR="00410983" w:rsidRPr="000A7F96" w:rsidRDefault="00410983" w:rsidP="00410983">
      <w:pPr>
        <w:pStyle w:val="ListParagraph"/>
        <w:numPr>
          <w:ilvl w:val="0"/>
          <w:numId w:val="31"/>
        </w:numPr>
        <w:spacing w:after="0" w:line="259" w:lineRule="auto"/>
        <w:jc w:val="left"/>
        <w:rPr>
          <w:sz w:val="22"/>
        </w:rPr>
      </w:pPr>
      <w:r w:rsidRPr="000A7F96">
        <w:rPr>
          <w:sz w:val="22"/>
        </w:rPr>
        <w:t xml:space="preserve">Ni fyddaf ond yn defnyddio adnoddau a thechnolegau </w:t>
      </w:r>
      <w:r w:rsidR="00FE29B2">
        <w:rPr>
          <w:sz w:val="22"/>
        </w:rPr>
        <w:t>AI cynhyrchiol</w:t>
      </w:r>
      <w:r w:rsidRPr="000A7F96">
        <w:rPr>
          <w:sz w:val="22"/>
        </w:rPr>
        <w:t xml:space="preserve"> at y dibenion a awdurdodir gan yr ysgol y byddaf yn sicrhau fy mod yn cydymffurfio â chyfreithiau diogelu data (e.e. GDPR y DU) wrth ymdrin â data personol. </w:t>
      </w:r>
    </w:p>
    <w:p w14:paraId="6A8AEAD8" w14:textId="30774C1C" w:rsidR="00410983" w:rsidRPr="000A7F96" w:rsidRDefault="00410983" w:rsidP="00410983">
      <w:pPr>
        <w:pStyle w:val="ListParagraph"/>
        <w:numPr>
          <w:ilvl w:val="0"/>
          <w:numId w:val="31"/>
        </w:numPr>
        <w:spacing w:before="240" w:after="0" w:line="259" w:lineRule="auto"/>
        <w:jc w:val="left"/>
        <w:rPr>
          <w:color w:val="0E0E0E"/>
          <w:sz w:val="22"/>
        </w:rPr>
      </w:pPr>
      <w:r w:rsidRPr="000A7F96">
        <w:rPr>
          <w:sz w:val="22"/>
        </w:rPr>
        <w:t xml:space="preserve">Byddaf yn sicrhau y bydd unrhyw wybodaeth sensitif neu wybodaeth sy’n datgelu pwy yw’r staff, y dysgwyr, neu’r rhieni/gofalwyr dan sylw ddim ond yn cael ei chofnodi ar systemau </w:t>
      </w:r>
      <w:r w:rsidR="00FE29B2">
        <w:rPr>
          <w:sz w:val="22"/>
        </w:rPr>
        <w:t>AI cynhyrchiol</w:t>
      </w:r>
      <w:r w:rsidRPr="000A7F96">
        <w:rPr>
          <w:sz w:val="22"/>
        </w:rPr>
        <w:t xml:space="preserve"> sydd wedi bod drwy broses Asesiad o'r Effaith ar Ddiogelu Data.</w:t>
      </w:r>
    </w:p>
    <w:p w14:paraId="6E60531B" w14:textId="4A326AC4" w:rsidR="00410983" w:rsidRPr="000A7F96" w:rsidRDefault="00410983" w:rsidP="00876D86">
      <w:pPr>
        <w:pStyle w:val="ListParagraph"/>
        <w:numPr>
          <w:ilvl w:val="0"/>
          <w:numId w:val="31"/>
        </w:numPr>
        <w:spacing w:after="0" w:line="259" w:lineRule="auto"/>
        <w:jc w:val="left"/>
        <w:rPr>
          <w:sz w:val="22"/>
        </w:rPr>
      </w:pPr>
      <w:r w:rsidRPr="000A7F96">
        <w:rPr>
          <w:sz w:val="22"/>
        </w:rPr>
        <w:t xml:space="preserve">Byddaf yn rhoi gwybod i’r unigolyn priodol ar unwaith am unrhyw anghysondebau neu ddigwyddiadau sy’n gysylltiedig â </w:t>
      </w:r>
      <w:r w:rsidR="00FE29B2">
        <w:rPr>
          <w:sz w:val="22"/>
        </w:rPr>
        <w:t>AI cynhyrchiol</w:t>
      </w:r>
      <w:r w:rsidRPr="000A7F96">
        <w:rPr>
          <w:sz w:val="22"/>
        </w:rPr>
        <w:t xml:space="preserve"> a allai awgrymu camddefnydd, rhagfarn neu niwed. </w:t>
      </w:r>
    </w:p>
    <w:p w14:paraId="00612F92" w14:textId="77777777" w:rsidR="00410983" w:rsidRPr="000A7F96" w:rsidRDefault="00410983" w:rsidP="00876D86">
      <w:pPr>
        <w:spacing w:after="0"/>
        <w:rPr>
          <w:sz w:val="22"/>
        </w:rPr>
      </w:pPr>
      <w:r w:rsidRPr="000A7F96">
        <w:rPr>
          <w:sz w:val="22"/>
        </w:rPr>
        <w:t> </w:t>
      </w:r>
    </w:p>
    <w:p w14:paraId="2B6A91CA" w14:textId="77777777" w:rsidR="00410983" w:rsidRPr="004821EF" w:rsidRDefault="00410983" w:rsidP="00876D86">
      <w:pPr>
        <w:pStyle w:val="Heading3"/>
        <w:spacing w:before="0"/>
      </w:pPr>
      <w:r w:rsidRPr="004821EF">
        <w:t>Wrth gyfathrebu a gweithredu: </w:t>
      </w:r>
    </w:p>
    <w:p w14:paraId="3267AA22" w14:textId="4D33EC5C" w:rsidR="00410983" w:rsidRPr="000A7F96" w:rsidRDefault="00410983" w:rsidP="00410983">
      <w:pPr>
        <w:pStyle w:val="ListParagraph"/>
        <w:numPr>
          <w:ilvl w:val="0"/>
          <w:numId w:val="33"/>
        </w:numPr>
        <w:spacing w:after="0" w:line="259" w:lineRule="auto"/>
        <w:jc w:val="left"/>
        <w:rPr>
          <w:sz w:val="22"/>
        </w:rPr>
      </w:pPr>
      <w:r w:rsidRPr="000A7F96">
        <w:rPr>
          <w:sz w:val="22"/>
        </w:rPr>
        <w:t xml:space="preserve">Byddaf yn parchu hawlfraint, eiddo deallusol a safonau moesegol wrth lwytho cynnwys i fyny i ysgogi allbynnau </w:t>
      </w:r>
      <w:r w:rsidR="00FE29B2">
        <w:rPr>
          <w:sz w:val="22"/>
        </w:rPr>
        <w:t>AI cynhyrchiol</w:t>
      </w:r>
      <w:r w:rsidRPr="000A7F96">
        <w:rPr>
          <w:sz w:val="22"/>
        </w:rPr>
        <w:t>.</w:t>
      </w:r>
    </w:p>
    <w:p w14:paraId="4DF6A19C" w14:textId="6D52B1E4" w:rsidR="00410983" w:rsidRPr="000A7F96" w:rsidRDefault="00410983" w:rsidP="00410983">
      <w:pPr>
        <w:pStyle w:val="ListParagraph"/>
        <w:numPr>
          <w:ilvl w:val="0"/>
          <w:numId w:val="33"/>
        </w:numPr>
        <w:spacing w:after="0" w:line="259" w:lineRule="auto"/>
        <w:jc w:val="left"/>
        <w:rPr>
          <w:color w:val="0E0E0E"/>
          <w:sz w:val="22"/>
        </w:rPr>
      </w:pPr>
      <w:r w:rsidRPr="000A7F96">
        <w:rPr>
          <w:sz w:val="22"/>
        </w:rPr>
        <w:t xml:space="preserve">Byddaf yn gwerthuso allbynnau systemau </w:t>
      </w:r>
      <w:r w:rsidR="00FE29B2">
        <w:rPr>
          <w:sz w:val="22"/>
        </w:rPr>
        <w:t>AI cynhyrchiol</w:t>
      </w:r>
      <w:r w:rsidRPr="000A7F96">
        <w:rPr>
          <w:sz w:val="22"/>
        </w:rPr>
        <w:t xml:space="preserve"> er mwyn osgoi lledaenu camwybodaeth neu gynnwys rhagfarnllyd a byddaf yn sicrhau bod yr holl benderfyniadau a wneir drwy gymorth deallusrwydd artiffisial yn cael eu gwneud gyda goruchwyliaeth briodol gan bobl ac yn unol â GDPR y DU.</w:t>
      </w:r>
      <w:r w:rsidRPr="000A7F96">
        <w:rPr>
          <w:color w:val="0E0E0E"/>
          <w:sz w:val="22"/>
        </w:rPr>
        <w:t xml:space="preserve"> </w:t>
      </w:r>
    </w:p>
    <w:p w14:paraId="09A2AD8D" w14:textId="6B49B261" w:rsidR="00410983" w:rsidRPr="000A7F96" w:rsidRDefault="00410983" w:rsidP="00410983">
      <w:pPr>
        <w:pStyle w:val="ListParagraph"/>
        <w:numPr>
          <w:ilvl w:val="0"/>
          <w:numId w:val="33"/>
        </w:numPr>
        <w:spacing w:after="0" w:line="259" w:lineRule="auto"/>
        <w:jc w:val="left"/>
        <w:rPr>
          <w:sz w:val="22"/>
        </w:rPr>
      </w:pPr>
      <w:r w:rsidRPr="000A7F96">
        <w:rPr>
          <w:sz w:val="22"/>
        </w:rPr>
        <w:t xml:space="preserve">Byddaf yn cyfathrebu’n broffesiynol ac yn gyfrifol wrth ddefnyddio systemau </w:t>
      </w:r>
      <w:r w:rsidR="00FE29B2">
        <w:rPr>
          <w:sz w:val="22"/>
        </w:rPr>
        <w:t>AI cynhyrchiol</w:t>
      </w:r>
      <w:r w:rsidRPr="000A7F96">
        <w:rPr>
          <w:sz w:val="22"/>
        </w:rPr>
        <w:t xml:space="preserve">. </w:t>
      </w:r>
    </w:p>
    <w:p w14:paraId="40E89F76" w14:textId="793A9BBB" w:rsidR="00410983" w:rsidRPr="000A7F96" w:rsidRDefault="00410983" w:rsidP="00410983">
      <w:pPr>
        <w:pStyle w:val="ListParagraph"/>
        <w:numPr>
          <w:ilvl w:val="0"/>
          <w:numId w:val="33"/>
        </w:numPr>
        <w:spacing w:after="0" w:line="259" w:lineRule="auto"/>
        <w:jc w:val="left"/>
        <w:rPr>
          <w:sz w:val="22"/>
        </w:rPr>
      </w:pPr>
      <w:r w:rsidRPr="000A7F96">
        <w:rPr>
          <w:sz w:val="22"/>
        </w:rPr>
        <w:t xml:space="preserve">Byddaf yn sicrhau tryloywder drwy briodoli’r defnydd o </w:t>
      </w:r>
      <w:r w:rsidR="00FE29B2">
        <w:rPr>
          <w:sz w:val="22"/>
        </w:rPr>
        <w:t>AI cynhyrchiol</w:t>
      </w:r>
      <w:r w:rsidRPr="000A7F96">
        <w:rPr>
          <w:sz w:val="22"/>
        </w:rPr>
        <w:t xml:space="preserve"> ac yn darparu hysbysiad preifatrwydd os yw data personol wedi cael ei ddefnyddio.</w:t>
      </w:r>
    </w:p>
    <w:p w14:paraId="540C7E31" w14:textId="77777777" w:rsidR="00410983" w:rsidRPr="000A7F96" w:rsidRDefault="00410983" w:rsidP="00876D86">
      <w:pPr>
        <w:pStyle w:val="Heading3"/>
      </w:pPr>
      <w:r w:rsidRPr="000A7F96">
        <w:lastRenderedPageBreak/>
        <w:t>Pan fyddaf yn addysgu: </w:t>
      </w:r>
    </w:p>
    <w:p w14:paraId="7E51F191" w14:textId="2505B76E" w:rsidR="00410983" w:rsidRPr="000A7F96" w:rsidRDefault="00410983" w:rsidP="00410983">
      <w:pPr>
        <w:pStyle w:val="ListParagraph"/>
        <w:numPr>
          <w:ilvl w:val="0"/>
          <w:numId w:val="32"/>
        </w:numPr>
        <w:spacing w:after="0" w:line="259" w:lineRule="auto"/>
        <w:jc w:val="left"/>
        <w:rPr>
          <w:sz w:val="22"/>
        </w:rPr>
      </w:pPr>
      <w:r w:rsidRPr="000A7F96">
        <w:rPr>
          <w:sz w:val="22"/>
        </w:rPr>
        <w:t xml:space="preserve">Byddaf yn helpu dysgwyr i ddefnyddio </w:t>
      </w:r>
      <w:r w:rsidR="00FE29B2">
        <w:rPr>
          <w:sz w:val="22"/>
        </w:rPr>
        <w:t>AI cynhyrchiol</w:t>
      </w:r>
      <w:r w:rsidRPr="000A7F96">
        <w:rPr>
          <w:sz w:val="22"/>
        </w:rPr>
        <w:t xml:space="preserve"> yn ddiogel, yn foesegol, yn briodol ac yn effeithiol. </w:t>
      </w:r>
    </w:p>
    <w:p w14:paraId="28AD4ABA" w14:textId="210945A8" w:rsidR="00410983" w:rsidRPr="000A7F96" w:rsidRDefault="00410983" w:rsidP="00410983">
      <w:pPr>
        <w:pStyle w:val="ListParagraph"/>
        <w:numPr>
          <w:ilvl w:val="0"/>
          <w:numId w:val="32"/>
        </w:numPr>
        <w:spacing w:before="240" w:after="0" w:line="259" w:lineRule="auto"/>
        <w:jc w:val="left"/>
        <w:rPr>
          <w:color w:val="0E0E0E"/>
          <w:sz w:val="22"/>
        </w:rPr>
      </w:pPr>
      <w:r w:rsidRPr="000A7F96">
        <w:rPr>
          <w:color w:val="0E0E0E"/>
          <w:sz w:val="22"/>
        </w:rPr>
        <w:t xml:space="preserve">Byddaf yn defnyddio adnoddau </w:t>
      </w:r>
      <w:r w:rsidR="00FE29B2">
        <w:rPr>
          <w:color w:val="0E0E0E"/>
          <w:sz w:val="22"/>
        </w:rPr>
        <w:t>AI cynhyrchiol</w:t>
      </w:r>
      <w:r w:rsidRPr="000A7F96">
        <w:rPr>
          <w:color w:val="0E0E0E"/>
          <w:sz w:val="22"/>
        </w:rPr>
        <w:t xml:space="preserve"> gyda dysgwyr mewn ffyrdd sy’n cynnal ac yn gwella eu preifatrwydd, eu lles a’u hymddiriedaeth.</w:t>
      </w:r>
    </w:p>
    <w:p w14:paraId="1848B141" w14:textId="203F1A31" w:rsidR="00410983" w:rsidRPr="000A7F96" w:rsidRDefault="00410983" w:rsidP="00876D86">
      <w:pPr>
        <w:pStyle w:val="Heading3"/>
      </w:pPr>
      <w:r w:rsidRPr="000A7F96">
        <w:t> </w:t>
      </w:r>
      <w:r w:rsidRPr="000A7F96">
        <w:rPr>
          <w:b/>
        </w:rPr>
        <w:t>Wrth ddefnyddio systemau ac adnoddau’r ysgol:</w:t>
      </w:r>
      <w:r w:rsidRPr="000A7F96">
        <w:t> </w:t>
      </w:r>
    </w:p>
    <w:p w14:paraId="37C4BC97" w14:textId="5D82958E" w:rsidR="00410983" w:rsidRPr="000A7F96" w:rsidRDefault="00410983" w:rsidP="00410983">
      <w:pPr>
        <w:pStyle w:val="ListParagraph"/>
        <w:numPr>
          <w:ilvl w:val="0"/>
          <w:numId w:val="34"/>
        </w:numPr>
        <w:spacing w:after="0" w:line="259" w:lineRule="auto"/>
        <w:jc w:val="left"/>
        <w:rPr>
          <w:sz w:val="22"/>
        </w:rPr>
      </w:pPr>
      <w:r w:rsidRPr="000A7F96">
        <w:rPr>
          <w:color w:val="0E0E0E"/>
          <w:sz w:val="22"/>
        </w:rPr>
        <w:t xml:space="preserve">Byddaf yn defnyddio systemau </w:t>
      </w:r>
      <w:r w:rsidR="00FE29B2">
        <w:rPr>
          <w:color w:val="0E0E0E"/>
          <w:sz w:val="22"/>
        </w:rPr>
        <w:t>AI cynhyrchiol</w:t>
      </w:r>
      <w:r w:rsidRPr="000A7F96">
        <w:rPr>
          <w:color w:val="0E0E0E"/>
          <w:sz w:val="22"/>
        </w:rPr>
        <w:t xml:space="preserve"> gan gydymffurfio â phrotocolau mynediad a mesurau diogelwch sefydledig.</w:t>
      </w:r>
    </w:p>
    <w:p w14:paraId="1183CC9E" w14:textId="0A916BFE" w:rsidR="00410983" w:rsidRPr="000A7F96" w:rsidRDefault="00410983" w:rsidP="00410983">
      <w:pPr>
        <w:pStyle w:val="ListParagraph"/>
        <w:numPr>
          <w:ilvl w:val="0"/>
          <w:numId w:val="34"/>
        </w:numPr>
        <w:spacing w:after="0" w:line="259" w:lineRule="auto"/>
        <w:jc w:val="left"/>
        <w:rPr>
          <w:sz w:val="22"/>
        </w:rPr>
      </w:pPr>
      <w:r w:rsidRPr="000A7F96">
        <w:rPr>
          <w:sz w:val="22"/>
        </w:rPr>
        <w:t xml:space="preserve">Byddaf yn sicrhau bod unrhyw raglenni </w:t>
      </w:r>
      <w:r w:rsidR="00FE29B2">
        <w:rPr>
          <w:sz w:val="22"/>
        </w:rPr>
        <w:t>AI cynhyrchiol</w:t>
      </w:r>
      <w:r w:rsidRPr="000A7F96">
        <w:rPr>
          <w:sz w:val="22"/>
        </w:rPr>
        <w:t xml:space="preserve"> a ddefnyddir wrth addysgu neu weinyddu yn cael eu fetio gan y Swyddog Diogelu Data a’u bod yn cydymffurfio â pholisïau’r ysgol. </w:t>
      </w:r>
    </w:p>
    <w:p w14:paraId="084D821F" w14:textId="01318304" w:rsidR="00410983" w:rsidRPr="000A7F96" w:rsidRDefault="00410983" w:rsidP="00410983">
      <w:pPr>
        <w:pStyle w:val="ListParagraph"/>
        <w:numPr>
          <w:ilvl w:val="0"/>
          <w:numId w:val="34"/>
        </w:numPr>
        <w:spacing w:after="0" w:line="259" w:lineRule="auto"/>
        <w:jc w:val="left"/>
        <w:rPr>
          <w:sz w:val="22"/>
        </w:rPr>
      </w:pPr>
      <w:r w:rsidRPr="000A7F96">
        <w:rPr>
          <w:sz w:val="22"/>
        </w:rPr>
        <w:t xml:space="preserve">Byddaf yn sicrhau nad yw adnoddau </w:t>
      </w:r>
      <w:r w:rsidR="00FE29B2">
        <w:rPr>
          <w:sz w:val="22"/>
        </w:rPr>
        <w:t>AI cynhyrchiol</w:t>
      </w:r>
      <w:r w:rsidRPr="000A7F96">
        <w:rPr>
          <w:sz w:val="22"/>
        </w:rPr>
        <w:t xml:space="preserve"> yn cael eu defnyddio i esgus bod yn rhywun arall nac i greu cynnwys twyllodrus neu niweidiol. </w:t>
      </w:r>
      <w:r w:rsidRPr="000A7F96">
        <w:rPr>
          <w:color w:val="0E0E0E"/>
          <w:sz w:val="22"/>
        </w:rPr>
        <w:t xml:space="preserve"> </w:t>
      </w:r>
    </w:p>
    <w:p w14:paraId="2085A5FF" w14:textId="77777777" w:rsidR="00410983" w:rsidRPr="000A7F96" w:rsidRDefault="00410983" w:rsidP="00876D86">
      <w:pPr>
        <w:pStyle w:val="Heading3"/>
      </w:pPr>
      <w:r w:rsidRPr="000A7F96">
        <w:t>Wrth drin data: </w:t>
      </w:r>
    </w:p>
    <w:p w14:paraId="423DED18" w14:textId="2093CDC7" w:rsidR="00410983" w:rsidRPr="000A7F96" w:rsidRDefault="00410983" w:rsidP="00410983">
      <w:pPr>
        <w:pStyle w:val="ListParagraph"/>
        <w:numPr>
          <w:ilvl w:val="0"/>
          <w:numId w:val="35"/>
        </w:numPr>
        <w:spacing w:after="0" w:line="259" w:lineRule="auto"/>
        <w:jc w:val="left"/>
        <w:rPr>
          <w:sz w:val="22"/>
        </w:rPr>
      </w:pPr>
      <w:r w:rsidRPr="000A7F96">
        <w:rPr>
          <w:sz w:val="22"/>
        </w:rPr>
        <w:t xml:space="preserve">Byddaf yn sicrhau fy mod yn cydymffurfio â pholisïau diogelu data'r ysgol wrth ddefnyddio </w:t>
      </w:r>
      <w:r w:rsidR="00FE29B2">
        <w:rPr>
          <w:sz w:val="22"/>
        </w:rPr>
        <w:t>AI cynhyrchiol</w:t>
      </w:r>
      <w:r w:rsidRPr="000A7F96">
        <w:rPr>
          <w:sz w:val="22"/>
        </w:rPr>
        <w:t xml:space="preserve"> at unrhyw ddiben. </w:t>
      </w:r>
    </w:p>
    <w:p w14:paraId="5CBD9A2B" w14:textId="7123E1B0" w:rsidR="00410983" w:rsidRPr="000A7F96" w:rsidRDefault="00410983" w:rsidP="00410983">
      <w:pPr>
        <w:pStyle w:val="ListParagraph"/>
        <w:numPr>
          <w:ilvl w:val="0"/>
          <w:numId w:val="35"/>
        </w:numPr>
        <w:spacing w:after="0" w:line="259" w:lineRule="auto"/>
        <w:jc w:val="left"/>
        <w:rPr>
          <w:sz w:val="22"/>
        </w:rPr>
      </w:pPr>
      <w:r w:rsidRPr="000A7F96">
        <w:rPr>
          <w:sz w:val="22"/>
        </w:rPr>
        <w:t xml:space="preserve">Byddaf yn sicrhau bod sail gyfreithiol ar gyfer llwytho i fyny gwybodaeth sensitif sy'n gysylltiedig â'r ysgol i systemau </w:t>
      </w:r>
      <w:r w:rsidR="00FE29B2">
        <w:rPr>
          <w:sz w:val="22"/>
        </w:rPr>
        <w:t>AI cynhyrchiol</w:t>
      </w:r>
      <w:r w:rsidRPr="000A7F96">
        <w:rPr>
          <w:sz w:val="22"/>
        </w:rPr>
        <w:t xml:space="preserve">. Caiff hyn ei sefydlu fel rhan o broses yr Asesiad o'r Effaith ar Ddiogelu Data. </w:t>
      </w:r>
    </w:p>
    <w:p w14:paraId="70D04566" w14:textId="77777777" w:rsidR="00410983" w:rsidRPr="000A7F96" w:rsidRDefault="00410983" w:rsidP="00410983">
      <w:pPr>
        <w:spacing w:after="0"/>
        <w:rPr>
          <w:sz w:val="22"/>
        </w:rPr>
      </w:pPr>
    </w:p>
    <w:p w14:paraId="01035BD6" w14:textId="77777777" w:rsidR="00410983" w:rsidRPr="000A7F96" w:rsidRDefault="00410983" w:rsidP="00410983">
      <w:pPr>
        <w:spacing w:after="0"/>
        <w:rPr>
          <w:sz w:val="22"/>
        </w:rPr>
      </w:pPr>
      <w:r w:rsidRPr="000A7F96">
        <w:rPr>
          <w:b/>
          <w:sz w:val="22"/>
        </w:rPr>
        <w:t>Cyfrifoldeb ac Atebolrwydd:</w:t>
      </w:r>
      <w:r w:rsidRPr="000A7F96">
        <w:rPr>
          <w:sz w:val="22"/>
        </w:rPr>
        <w:t> </w:t>
      </w:r>
    </w:p>
    <w:p w14:paraId="78E6C4EE" w14:textId="0286D8CA" w:rsidR="00410983" w:rsidRPr="000A7F96" w:rsidRDefault="00410983" w:rsidP="00410983">
      <w:pPr>
        <w:pStyle w:val="ListParagraph"/>
        <w:numPr>
          <w:ilvl w:val="0"/>
          <w:numId w:val="36"/>
        </w:numPr>
        <w:spacing w:after="0" w:line="259" w:lineRule="auto"/>
        <w:jc w:val="left"/>
        <w:rPr>
          <w:sz w:val="22"/>
        </w:rPr>
      </w:pPr>
      <w:r w:rsidRPr="000A7F96">
        <w:rPr>
          <w:color w:val="0E0E0E"/>
          <w:sz w:val="22"/>
        </w:rPr>
        <w:t xml:space="preserve">Byddaf yn defnyddio adnoddau </w:t>
      </w:r>
      <w:r w:rsidR="00FE29B2">
        <w:rPr>
          <w:color w:val="0E0E0E"/>
          <w:sz w:val="22"/>
        </w:rPr>
        <w:t>AI cynhyrchiol</w:t>
      </w:r>
      <w:r w:rsidRPr="000A7F96">
        <w:rPr>
          <w:color w:val="0E0E0E"/>
          <w:sz w:val="22"/>
        </w:rPr>
        <w:t xml:space="preserve"> yn gyfrifol i greu cynnwys dilys a buddiol, gan sicrhau bod manylion a llesiant unigolion yn cael eu parchu.</w:t>
      </w:r>
    </w:p>
    <w:p w14:paraId="481DD466" w14:textId="0E7DFC3E" w:rsidR="00410983" w:rsidRPr="000A7F96" w:rsidRDefault="00410983" w:rsidP="00410983">
      <w:pPr>
        <w:pStyle w:val="ListParagraph"/>
        <w:numPr>
          <w:ilvl w:val="0"/>
          <w:numId w:val="36"/>
        </w:numPr>
        <w:spacing w:after="0" w:line="259" w:lineRule="auto"/>
        <w:jc w:val="left"/>
        <w:rPr>
          <w:sz w:val="22"/>
        </w:rPr>
      </w:pPr>
      <w:r w:rsidRPr="000A7F96">
        <w:rPr>
          <w:sz w:val="22"/>
        </w:rPr>
        <w:t xml:space="preserve">Rwy’n deall y gallai camddefnyddio </w:t>
      </w:r>
      <w:r w:rsidR="00FE29B2">
        <w:rPr>
          <w:sz w:val="22"/>
        </w:rPr>
        <w:t>AI cynhyrchiol</w:t>
      </w:r>
      <w:r w:rsidRPr="000A7F96">
        <w:rPr>
          <w:sz w:val="22"/>
        </w:rPr>
        <w:t xml:space="preserve"> neu dechnolegau newydd arwain at gamau disgyblu, gan gynnwys rhybuddion, atal dros dro, neu gyfeirio at yr awdurdodau priodol. </w:t>
      </w:r>
    </w:p>
    <w:p w14:paraId="3B6A2EB0" w14:textId="1EDF8A40" w:rsidR="00410983" w:rsidRPr="000A7F96" w:rsidRDefault="00410983" w:rsidP="00410983">
      <w:pPr>
        <w:pStyle w:val="ListParagraph"/>
        <w:numPr>
          <w:ilvl w:val="0"/>
          <w:numId w:val="36"/>
        </w:numPr>
        <w:spacing w:after="0" w:line="259" w:lineRule="auto"/>
        <w:jc w:val="left"/>
        <w:rPr>
          <w:sz w:val="22"/>
        </w:rPr>
      </w:pPr>
      <w:r w:rsidRPr="000A7F96">
        <w:rPr>
          <w:sz w:val="22"/>
        </w:rPr>
        <w:t xml:space="preserve">Rwy’n cydnabod bod y cytundeb hwn yn berthnasol i’r holl weithgareddau sy’n gysylltiedig â </w:t>
      </w:r>
      <w:r w:rsidR="00FE29B2">
        <w:rPr>
          <w:sz w:val="22"/>
        </w:rPr>
        <w:t>AI cynhyrchiol</w:t>
      </w:r>
      <w:r w:rsidRPr="000A7F96">
        <w:rPr>
          <w:sz w:val="22"/>
        </w:rPr>
        <w:t xml:space="preserve"> y tu mewn a'r tu allan i’r adeiladau ysgol sy’n gysylltiedig â’m cyfrifoldebau proffesiynol. </w:t>
      </w:r>
    </w:p>
    <w:p w14:paraId="738DE369" w14:textId="77777777" w:rsidR="00410983" w:rsidRDefault="00410983" w:rsidP="00410983">
      <w:pPr>
        <w:spacing w:after="0"/>
      </w:pPr>
    </w:p>
    <w:p w14:paraId="5BFE7448" w14:textId="26D668B0" w:rsidR="008E354F" w:rsidRPr="00982297" w:rsidRDefault="00967717" w:rsidP="00967717">
      <w:pPr>
        <w:pStyle w:val="GothamMedium18"/>
        <w:rPr>
          <w:rFonts w:cs="Open Sans Light"/>
        </w:rPr>
      </w:pPr>
      <w:r>
        <w:t>A</w:t>
      </w:r>
      <w:r w:rsidR="008E354F" w:rsidRPr="00FF2B41">
        <w:t>todiad</w:t>
      </w:r>
      <w:r w:rsidR="008E354F">
        <w:t xml:space="preserve"> C5c</w:t>
      </w:r>
    </w:p>
    <w:p w14:paraId="39BB75FE" w14:textId="7FA9C5E5" w:rsidR="008E354F" w:rsidRPr="004C69C4" w:rsidRDefault="008E354F" w:rsidP="00967717">
      <w:pPr>
        <w:pStyle w:val="GothamMedium18"/>
      </w:pPr>
      <w:r w:rsidRPr="004C69C4">
        <w:t>Ffurflen Gais Offer Deallusrwydd Artiffisial Cynhyrchiol</w:t>
      </w:r>
      <w:r w:rsidR="00746827">
        <w:t xml:space="preserve"> (</w:t>
      </w:r>
      <w:r w:rsidR="00FE29B2">
        <w:t>AI cynhyrchiol</w:t>
      </w:r>
      <w:r w:rsidR="00746827">
        <w:t>)</w:t>
      </w:r>
    </w:p>
    <w:p w14:paraId="67AA6737" w14:textId="77777777" w:rsidR="008E354F" w:rsidRPr="004C69C4" w:rsidRDefault="008E354F" w:rsidP="00064F2B">
      <w:pPr>
        <w:pStyle w:val="NormalWeb"/>
        <w:spacing w:before="0" w:beforeAutospacing="0" w:after="0" w:afterAutospacing="0"/>
        <w:rPr>
          <w:rFonts w:ascii="Arial" w:hAnsi="Arial" w:cs="Arial"/>
          <w:i/>
          <w:iCs/>
        </w:rPr>
      </w:pPr>
    </w:p>
    <w:p w14:paraId="0F468FEF" w14:textId="77777777" w:rsidR="008E354F" w:rsidRPr="000026A9" w:rsidRDefault="008E354F" w:rsidP="008E354F">
      <w:pPr>
        <w:pStyle w:val="NormalWeb"/>
        <w:spacing w:before="0" w:beforeAutospacing="0" w:after="0" w:afterAutospacing="0"/>
        <w:rPr>
          <w:rFonts w:ascii="Open Sans Light" w:hAnsi="Open Sans Light" w:cs="Open Sans Light"/>
          <w:color w:val="4472C4" w:themeColor="accent1"/>
          <w:sz w:val="22"/>
          <w:szCs w:val="22"/>
        </w:rPr>
      </w:pPr>
      <w:r w:rsidRPr="000026A9">
        <w:rPr>
          <w:rFonts w:ascii="Open Sans Light" w:hAnsi="Open Sans Light" w:cs="Open Sans Light"/>
          <w:color w:val="4472C4" w:themeColor="accent1"/>
          <w:sz w:val="22"/>
          <w:szCs w:val="22"/>
        </w:rPr>
        <w:t xml:space="preserve">Argymhellir na ddylai ysgolion roi caniatâd i’w staff a’u disgyblion ddefnyddio offer Deallusrwydd Artiffisial, oni bai fod yr offer/adnodd dan sylw wedi ei gymeradwyo gan yr ysgol. Mae'r ffurflen hon yn galluogi staff i ofyn am ganiatâd i ddefnyddio offer sydd wedi bod o ddefnydd iddynt ac sy’n debygol o fodloni meini prawf yr ysgol.   </w:t>
      </w:r>
    </w:p>
    <w:p w14:paraId="210C8D55" w14:textId="77777777" w:rsidR="008E354F" w:rsidRPr="004C69C4" w:rsidRDefault="008E354F" w:rsidP="008E354F">
      <w:pPr>
        <w:pStyle w:val="NormalWeb"/>
        <w:spacing w:before="0" w:beforeAutospacing="0" w:after="0" w:afterAutospacing="0"/>
        <w:rPr>
          <w:rFonts w:ascii="Arial" w:hAnsi="Arial" w:cs="Arial"/>
          <w:color w:val="0070C0"/>
        </w:rPr>
      </w:pPr>
    </w:p>
    <w:p w14:paraId="7996B09F"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Unigolyn Cyswllt:</w:t>
      </w:r>
    </w:p>
    <w:p w14:paraId="2502AD30"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72BAD3CA"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Swydd:</w:t>
      </w:r>
    </w:p>
    <w:p w14:paraId="045BE5EC"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549033D3"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Dyddiad y cais:</w:t>
      </w:r>
    </w:p>
    <w:p w14:paraId="3B20FC1F"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7B74FC43" w14:textId="0FA04369" w:rsidR="008E354F" w:rsidRPr="000026A9" w:rsidRDefault="008E354F" w:rsidP="000026A9">
      <w:pPr>
        <w:pStyle w:val="Heading3"/>
      </w:pPr>
      <w:r w:rsidRPr="000026A9">
        <w:t xml:space="preserve">Manylion yr Offer/Adnodd </w:t>
      </w:r>
      <w:r w:rsidR="00FE29B2">
        <w:t>AI cynhyrchiol</w:t>
      </w:r>
    </w:p>
    <w:p w14:paraId="51FE8FB9" w14:textId="77777777" w:rsidR="008E354F" w:rsidRPr="000026A9" w:rsidRDefault="008E354F" w:rsidP="008E354F">
      <w:pPr>
        <w:pStyle w:val="NormalWeb"/>
        <w:spacing w:before="0" w:beforeAutospacing="0" w:after="0" w:afterAutospacing="0"/>
        <w:rPr>
          <w:rFonts w:ascii="Open Sans Light" w:hAnsi="Open Sans Light" w:cs="Open Sans Light"/>
          <w:b/>
          <w:bCs/>
          <w:sz w:val="22"/>
          <w:szCs w:val="22"/>
          <w:u w:val="single"/>
        </w:rPr>
      </w:pPr>
    </w:p>
    <w:p w14:paraId="2DDC8FF0"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Enw’r offer/adnodd Deallusrwydd Artiffisial:</w:t>
      </w:r>
    </w:p>
    <w:p w14:paraId="018ABAF7"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423341DD"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Pwrpas defnyddio'r adnodd/offer:</w:t>
      </w:r>
    </w:p>
    <w:p w14:paraId="4372949A"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1DBBAAAB"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Manteision disgwyliedig:</w:t>
      </w:r>
    </w:p>
    <w:p w14:paraId="438F29FA"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664A3D13"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Peryglon posib:</w:t>
      </w:r>
    </w:p>
    <w:p w14:paraId="4915F943"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6B0866BD"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 xml:space="preserve">Ydy'r pwyntiau canlynol wedi eu cydnabod? (cylchwch </w:t>
      </w:r>
      <w:r w:rsidRPr="000026A9">
        <w:rPr>
          <w:rFonts w:ascii="Open Sans Light" w:hAnsi="Open Sans Light" w:cs="Open Sans Light"/>
          <w:b/>
          <w:bCs/>
          <w:sz w:val="22"/>
          <w:szCs w:val="22"/>
        </w:rPr>
        <w:t>DO / NADDO</w:t>
      </w:r>
      <w:r w:rsidRPr="000026A9">
        <w:rPr>
          <w:rFonts w:ascii="Open Sans Light" w:hAnsi="Open Sans Light" w:cs="Open Sans Light"/>
          <w:sz w:val="22"/>
          <w:szCs w:val="22"/>
        </w:rPr>
        <w:t>)</w:t>
      </w:r>
    </w:p>
    <w:p w14:paraId="3C5A53FA"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70546646" w14:textId="43D949EC" w:rsidR="008E354F" w:rsidRPr="000026A9" w:rsidRDefault="008E354F" w:rsidP="008E354F">
      <w:pPr>
        <w:pStyle w:val="NormalWeb"/>
        <w:numPr>
          <w:ilvl w:val="0"/>
          <w:numId w:val="38"/>
        </w:numPr>
        <w:spacing w:before="0" w:beforeAutospacing="0" w:after="0" w:afterAutospacing="0"/>
        <w:ind w:left="360"/>
        <w:rPr>
          <w:rFonts w:ascii="Open Sans Light" w:hAnsi="Open Sans Light" w:cs="Open Sans Light"/>
          <w:sz w:val="22"/>
          <w:szCs w:val="22"/>
        </w:rPr>
      </w:pPr>
      <w:r w:rsidRPr="000026A9">
        <w:rPr>
          <w:rFonts w:ascii="Open Sans Light" w:hAnsi="Open Sans Light" w:cs="Open Sans Light"/>
          <w:b/>
          <w:bCs/>
          <w:sz w:val="22"/>
          <w:szCs w:val="22"/>
        </w:rPr>
        <w:t>Cydymffurfedd â GDPR y Deyrnas Unedig</w:t>
      </w:r>
      <w:r w:rsidRPr="000026A9">
        <w:rPr>
          <w:rFonts w:ascii="Open Sans Light" w:hAnsi="Open Sans Light" w:cs="Open Sans Light"/>
          <w:sz w:val="22"/>
          <w:szCs w:val="22"/>
        </w:rPr>
        <w:t xml:space="preserve">: Rhaid i’r rhai sy’n defnyddio </w:t>
      </w:r>
      <w:r w:rsidR="00FE29B2">
        <w:rPr>
          <w:rFonts w:ascii="Open Sans Light" w:hAnsi="Open Sans Light" w:cs="Open Sans Light"/>
          <w:sz w:val="22"/>
          <w:szCs w:val="22"/>
        </w:rPr>
        <w:t>AI cynhyrchiol</w:t>
      </w:r>
      <w:r w:rsidRPr="000026A9">
        <w:rPr>
          <w:rFonts w:ascii="Open Sans Light" w:hAnsi="Open Sans Light" w:cs="Open Sans Light"/>
          <w:sz w:val="22"/>
          <w:szCs w:val="22"/>
        </w:rPr>
        <w:t xml:space="preserve"> gadw at eu cyfrifoldebau diogelu data yn unol â Rheoliad Cyffredinol y DU ar Ddiogelu Data (GDPR y DU).</w:t>
      </w:r>
    </w:p>
    <w:p w14:paraId="70E47E11" w14:textId="77777777" w:rsidR="008E354F" w:rsidRPr="000026A9" w:rsidRDefault="008E354F" w:rsidP="008E354F">
      <w:pPr>
        <w:pStyle w:val="NormalWeb"/>
        <w:spacing w:before="0" w:beforeAutospacing="0" w:after="0" w:afterAutospacing="0"/>
        <w:ind w:left="360"/>
        <w:rPr>
          <w:rFonts w:ascii="Open Sans Light" w:hAnsi="Open Sans Light" w:cs="Open Sans Light"/>
          <w:sz w:val="22"/>
          <w:szCs w:val="22"/>
        </w:rPr>
      </w:pPr>
    </w:p>
    <w:p w14:paraId="08C54F16" w14:textId="4878E5CB" w:rsidR="008E354F" w:rsidRPr="000026A9" w:rsidRDefault="008E354F" w:rsidP="008E354F">
      <w:pPr>
        <w:pStyle w:val="NormalWeb"/>
        <w:numPr>
          <w:ilvl w:val="0"/>
          <w:numId w:val="38"/>
        </w:numPr>
        <w:spacing w:before="0" w:beforeAutospacing="0" w:after="0" w:afterAutospacing="0"/>
        <w:ind w:left="360"/>
        <w:rPr>
          <w:rFonts w:ascii="Open Sans Light" w:hAnsi="Open Sans Light" w:cs="Open Sans Light"/>
          <w:sz w:val="22"/>
          <w:szCs w:val="22"/>
        </w:rPr>
      </w:pPr>
      <w:r w:rsidRPr="000026A9">
        <w:rPr>
          <w:rFonts w:ascii="Open Sans Light" w:hAnsi="Open Sans Light" w:cs="Open Sans Light"/>
          <w:b/>
          <w:bCs/>
          <w:sz w:val="22"/>
          <w:szCs w:val="22"/>
        </w:rPr>
        <w:t>Cytundeb Defnydd Derbyniol</w:t>
      </w:r>
      <w:r w:rsidRPr="000026A9">
        <w:rPr>
          <w:rFonts w:ascii="Open Sans Light" w:hAnsi="Open Sans Light" w:cs="Open Sans Light"/>
          <w:sz w:val="22"/>
          <w:szCs w:val="22"/>
        </w:rPr>
        <w:t xml:space="preserve">: Rhaid i’r rhai sy’n defnyddio </w:t>
      </w:r>
      <w:r w:rsidR="00FE29B2">
        <w:rPr>
          <w:rFonts w:ascii="Open Sans Light" w:hAnsi="Open Sans Light" w:cs="Open Sans Light"/>
          <w:sz w:val="22"/>
          <w:szCs w:val="22"/>
        </w:rPr>
        <w:t>AI cynhyrchiol</w:t>
      </w:r>
      <w:r w:rsidRPr="000026A9">
        <w:rPr>
          <w:rFonts w:ascii="Open Sans Light" w:hAnsi="Open Sans Light" w:cs="Open Sans Light"/>
          <w:sz w:val="22"/>
          <w:szCs w:val="22"/>
        </w:rPr>
        <w:t xml:space="preserve"> sicrhau bod y defnydd hwnnw yn cydymffurfio â Chytundeb Defnydd Derbyniol Staff yr ysgol. Mae’n bwysig eu bod yn deall beth yw eu cyfrifoldebau o ran lliniaru'r peryglon sydd ynghlwm â defnyddio’r offer. Caiff y cyfrifoldebau hyn eu hamlinellu yma:</w:t>
      </w:r>
      <w:r w:rsidRPr="000026A9">
        <w:rPr>
          <w:rFonts w:ascii="Open Sans Light" w:eastAsiaTheme="minorHAnsi" w:hAnsi="Open Sans Light" w:cs="Open Sans Light"/>
          <w:sz w:val="22"/>
          <w:szCs w:val="22"/>
          <w:lang w:eastAsia="en-US"/>
        </w:rPr>
        <w:t xml:space="preserve"> </w:t>
      </w:r>
      <w:hyperlink r:id="rId40" w:anchor="considerations-for-schools-and-settings-around-generative-ai" w:history="1">
        <w:r w:rsidRPr="000026A9">
          <w:rPr>
            <w:rStyle w:val="Hyperlink"/>
            <w:rFonts w:ascii="Open Sans Light" w:hAnsi="Open Sans Light" w:cs="Open Sans Light"/>
            <w:sz w:val="22"/>
            <w:szCs w:val="22"/>
          </w:rPr>
          <w:t>Deallusrwydd artiffisial cynhyrchiol mewn addysg - Hwb</w:t>
        </w:r>
      </w:hyperlink>
    </w:p>
    <w:p w14:paraId="1477AAAE" w14:textId="77777777" w:rsidR="008E354F" w:rsidRPr="000026A9" w:rsidRDefault="008E354F" w:rsidP="008E354F">
      <w:pPr>
        <w:pStyle w:val="NormalWeb"/>
        <w:spacing w:before="0" w:beforeAutospacing="0" w:after="0" w:afterAutospacing="0"/>
        <w:ind w:left="-360"/>
        <w:rPr>
          <w:rFonts w:ascii="Open Sans Light" w:hAnsi="Open Sans Light" w:cs="Open Sans Light"/>
          <w:sz w:val="22"/>
          <w:szCs w:val="22"/>
        </w:rPr>
      </w:pPr>
    </w:p>
    <w:p w14:paraId="4DDB84B7" w14:textId="6A0A962C" w:rsidR="008E354F" w:rsidRPr="000026A9" w:rsidRDefault="008E354F" w:rsidP="008E354F">
      <w:pPr>
        <w:pStyle w:val="NormalWeb"/>
        <w:numPr>
          <w:ilvl w:val="0"/>
          <w:numId w:val="38"/>
        </w:numPr>
        <w:spacing w:before="0" w:beforeAutospacing="0" w:after="0" w:afterAutospacing="0"/>
        <w:ind w:left="360"/>
        <w:rPr>
          <w:rFonts w:ascii="Open Sans Light" w:hAnsi="Open Sans Light" w:cs="Open Sans Light"/>
          <w:sz w:val="22"/>
          <w:szCs w:val="22"/>
        </w:rPr>
      </w:pPr>
      <w:r w:rsidRPr="000026A9">
        <w:rPr>
          <w:rFonts w:ascii="Open Sans Light" w:hAnsi="Open Sans Light" w:cs="Open Sans Light"/>
          <w:b/>
          <w:bCs/>
          <w:sz w:val="22"/>
          <w:szCs w:val="22"/>
        </w:rPr>
        <w:t xml:space="preserve">Pwrpas defnyddio </w:t>
      </w:r>
      <w:r w:rsidR="00FE29B2">
        <w:rPr>
          <w:rFonts w:ascii="Open Sans Light" w:hAnsi="Open Sans Light" w:cs="Open Sans Light"/>
          <w:b/>
          <w:bCs/>
          <w:sz w:val="22"/>
          <w:szCs w:val="22"/>
        </w:rPr>
        <w:t>AI cynhyrchiol</w:t>
      </w:r>
      <w:r w:rsidRPr="000026A9">
        <w:rPr>
          <w:rFonts w:ascii="Open Sans Light" w:hAnsi="Open Sans Light" w:cs="Open Sans Light"/>
          <w:b/>
          <w:bCs/>
          <w:sz w:val="22"/>
          <w:szCs w:val="22"/>
        </w:rPr>
        <w:t>:</w:t>
      </w:r>
      <w:r w:rsidRPr="000026A9">
        <w:rPr>
          <w:rFonts w:ascii="Open Sans Light" w:hAnsi="Open Sans Light" w:cs="Open Sans Light"/>
          <w:sz w:val="22"/>
          <w:szCs w:val="22"/>
        </w:rPr>
        <w:t xml:space="preserve"> Rhaid i ddefnyddwyr gyflwyno achos clir dros ddewis defnyddio offer Deallusrwydd Artiffisial, gan ddangos eu bod yn ei ddefnyddio mewn ffordd effeithiol a moesol. </w:t>
      </w:r>
    </w:p>
    <w:p w14:paraId="797F4076" w14:textId="77777777" w:rsidR="008E354F" w:rsidRPr="000026A9" w:rsidRDefault="008E354F" w:rsidP="008E354F">
      <w:pPr>
        <w:pStyle w:val="NormalWeb"/>
        <w:spacing w:before="0" w:beforeAutospacing="0" w:after="0" w:afterAutospacing="0"/>
        <w:ind w:left="360"/>
        <w:rPr>
          <w:rFonts w:ascii="Open Sans Light" w:hAnsi="Open Sans Light" w:cs="Open Sans Light"/>
          <w:sz w:val="22"/>
          <w:szCs w:val="22"/>
        </w:rPr>
      </w:pPr>
    </w:p>
    <w:p w14:paraId="1883CC4B"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 xml:space="preserve">Ydy’r Pennaeth wedi cymeradwyo? (cylchwch - </w:t>
      </w:r>
      <w:r w:rsidRPr="000026A9">
        <w:rPr>
          <w:rFonts w:ascii="Open Sans Light" w:hAnsi="Open Sans Light" w:cs="Open Sans Light"/>
          <w:b/>
          <w:bCs/>
          <w:sz w:val="22"/>
          <w:szCs w:val="22"/>
        </w:rPr>
        <w:t>DO / NADDO</w:t>
      </w:r>
      <w:r w:rsidRPr="000026A9">
        <w:rPr>
          <w:rFonts w:ascii="Open Sans Light" w:hAnsi="Open Sans Light" w:cs="Open Sans Light"/>
          <w:sz w:val="22"/>
          <w:szCs w:val="22"/>
        </w:rPr>
        <w:t>)</w:t>
      </w:r>
    </w:p>
    <w:p w14:paraId="13411FD5"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p>
    <w:p w14:paraId="446EE5E7" w14:textId="77777777" w:rsidR="008E354F" w:rsidRPr="000026A9" w:rsidRDefault="008E354F" w:rsidP="008E354F">
      <w:pPr>
        <w:pStyle w:val="NormalWeb"/>
        <w:spacing w:before="0" w:beforeAutospacing="0" w:after="0" w:afterAutospacing="0"/>
        <w:rPr>
          <w:rFonts w:ascii="Open Sans Light" w:hAnsi="Open Sans Light" w:cs="Open Sans Light"/>
          <w:sz w:val="22"/>
          <w:szCs w:val="22"/>
        </w:rPr>
      </w:pPr>
      <w:r w:rsidRPr="000026A9">
        <w:rPr>
          <w:rFonts w:ascii="Open Sans Light" w:hAnsi="Open Sans Light" w:cs="Open Sans Light"/>
          <w:sz w:val="22"/>
          <w:szCs w:val="22"/>
        </w:rPr>
        <w:t>Dyddiad Cymeradwyo:</w:t>
      </w:r>
    </w:p>
    <w:p w14:paraId="6D76993F" w14:textId="77777777" w:rsidR="008E354F" w:rsidRPr="000026A9" w:rsidRDefault="008E354F" w:rsidP="008E354F">
      <w:pPr>
        <w:rPr>
          <w:rFonts w:cs="Open Sans Light"/>
          <w:sz w:val="22"/>
        </w:rPr>
      </w:pPr>
    </w:p>
    <w:p w14:paraId="4BF80979" w14:textId="5C5E9857" w:rsidR="00657C8A" w:rsidRDefault="008E354F" w:rsidP="0016587C">
      <w:pPr>
        <w:rPr>
          <w:rFonts w:ascii="Arial" w:hAnsi="Arial" w:cs="Arial"/>
          <w:color w:val="466DB0"/>
          <w:sz w:val="18"/>
          <w:szCs w:val="18"/>
        </w:rPr>
      </w:pPr>
      <w:r w:rsidRPr="000026A9">
        <w:rPr>
          <w:rFonts w:cs="Open Sans Light"/>
          <w:sz w:val="22"/>
        </w:rPr>
        <w:t>Cydnabyddiaeth: Mae’r ffurflen hon yn deillio o un y mae Cyngor Pen-y-bont ar Ogwr yn ei defnyddio mewn ysgolion.</w:t>
      </w:r>
      <w:bookmarkStart w:id="5" w:name="cysill"/>
      <w:bookmarkEnd w:id="5"/>
    </w:p>
    <w:p w14:paraId="411E9AFE" w14:textId="77777777" w:rsidR="00657C8A" w:rsidRPr="0084081A" w:rsidRDefault="00657C8A" w:rsidP="00657C8A">
      <w:pPr>
        <w:jc w:val="left"/>
        <w:rPr>
          <w:rFonts w:ascii="Arial" w:hAnsi="Arial" w:cs="Arial"/>
          <w:color w:val="466DB0"/>
          <w:sz w:val="18"/>
          <w:szCs w:val="18"/>
        </w:rPr>
      </w:pPr>
      <w:r>
        <w:rPr>
          <w:rFonts w:ascii="Arial" w:hAnsi="Arial"/>
          <w:color w:val="466DB0"/>
          <w:sz w:val="18"/>
        </w:rPr>
        <w:t>SWGfL sy’n berchen ar hawlfraint y templedi polisi hyn. Caniateir i ysgolion/colegau a sefydliadau addysgol eraill ddefnyddio’r templedi polisi yn rhad ac am ddim er mwyn creu ac adolygu polisïau. Dylai unrhyw unigolyn neu sefydliad sy’n dymuno defnyddio’r ddogfen at unrhyw ddiben arall ofyn am ganiatâd SWGfL (</w:t>
      </w:r>
      <w:hyperlink r:id="rId41">
        <w:r>
          <w:rPr>
            <w:rStyle w:val="Hyperlink"/>
            <w:rFonts w:ascii="Arial" w:hAnsi="Arial"/>
            <w:color w:val="466DB0"/>
            <w:sz w:val="18"/>
          </w:rPr>
          <w:t>onlinesafety@swgfl.org.uk</w:t>
        </w:r>
      </w:hyperlink>
      <w:r>
        <w:rPr>
          <w:rFonts w:ascii="Arial" w:hAnsi="Arial"/>
          <w:color w:val="466DB0"/>
          <w:sz w:val="18"/>
        </w:rPr>
        <w:t xml:space="preserve">) a chydnabod hynny. </w:t>
      </w:r>
    </w:p>
    <w:p w14:paraId="708722C8" w14:textId="6038137A" w:rsidR="00657C8A" w:rsidRPr="0084081A" w:rsidRDefault="00657C8A" w:rsidP="00657C8A">
      <w:pPr>
        <w:jc w:val="left"/>
        <w:rPr>
          <w:rFonts w:ascii="Arial" w:hAnsi="Arial" w:cs="Arial"/>
          <w:color w:val="466DB0"/>
          <w:sz w:val="18"/>
          <w:szCs w:val="18"/>
        </w:rPr>
      </w:pPr>
      <w:r>
        <w:rPr>
          <w:rFonts w:ascii="Arial" w:hAnsi="Arial"/>
          <w:color w:val="466DB0"/>
          <w:sz w:val="18"/>
        </w:rPr>
        <w:t>Gwnaed pob ymdrech i sicrhau bod y wybodaeth yn y ddogfen hon yn gywir, ar ddyddiad ei chyhoeddi ym mis</w:t>
      </w:r>
      <w:r w:rsidR="00040C6A">
        <w:rPr>
          <w:rFonts w:ascii="Arial" w:hAnsi="Arial"/>
          <w:color w:val="466DB0"/>
          <w:sz w:val="18"/>
        </w:rPr>
        <w:t xml:space="preserve"> </w:t>
      </w:r>
      <w:r w:rsidR="00040C6A" w:rsidRPr="00040C6A">
        <w:rPr>
          <w:rFonts w:ascii="Arial" w:hAnsi="Arial"/>
          <w:color w:val="466DB0"/>
          <w:sz w:val="18"/>
        </w:rPr>
        <w:t>Mawrth </w:t>
      </w:r>
      <w:r>
        <w:rPr>
          <w:rFonts w:ascii="Arial" w:hAnsi="Arial"/>
          <w:color w:val="466DB0"/>
          <w:sz w:val="18"/>
        </w:rPr>
        <w:t>2025, Fodd bynnag, ni all SWGfL warantu ei chywirdeb, ac ni all ychwaith dderbyn atebolrwydd mewn perthynas â defnyddio’r deunydd.</w:t>
      </w:r>
    </w:p>
    <w:p w14:paraId="07D99465" w14:textId="14ED9283" w:rsidR="00657C8A" w:rsidRPr="0084081A" w:rsidRDefault="00657C8A" w:rsidP="3E50F7A8">
      <w:pPr>
        <w:jc w:val="left"/>
        <w:rPr>
          <w:rFonts w:ascii="Arial" w:hAnsi="Arial" w:cs="Arial"/>
          <w:color w:val="466DB0"/>
          <w:sz w:val="18"/>
          <w:szCs w:val="18"/>
        </w:rPr>
      </w:pPr>
      <w:r>
        <w:rPr>
          <w:rFonts w:ascii="Arial" w:hAnsi="Arial"/>
          <w:color w:val="466DB0"/>
          <w:sz w:val="18"/>
        </w:rPr>
        <w:t>© SWGfL 2025</w:t>
      </w:r>
    </w:p>
    <w:sectPr w:rsidR="00657C8A" w:rsidRPr="0084081A" w:rsidSect="00470E54">
      <w:headerReference w:type="default" r:id="rId42"/>
      <w:footerReference w:type="default" r:id="rId43"/>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F1B2" w14:textId="77777777" w:rsidR="00390DD6" w:rsidRDefault="00390DD6" w:rsidP="00B7074B">
      <w:pPr>
        <w:spacing w:after="0" w:line="240" w:lineRule="auto"/>
      </w:pPr>
      <w:r>
        <w:separator/>
      </w:r>
    </w:p>
  </w:endnote>
  <w:endnote w:type="continuationSeparator" w:id="0">
    <w:p w14:paraId="6445288C" w14:textId="77777777" w:rsidR="00390DD6" w:rsidRDefault="00390DD6" w:rsidP="00B7074B">
      <w:pPr>
        <w:spacing w:after="0" w:line="240" w:lineRule="auto"/>
      </w:pPr>
      <w:r>
        <w:continuationSeparator/>
      </w:r>
    </w:p>
  </w:endnote>
  <w:endnote w:type="continuationNotice" w:id="1">
    <w:p w14:paraId="1E44FF1D" w14:textId="77777777" w:rsidR="00390DD6" w:rsidRDefault="00390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am Medium">
    <w:altName w:val="Calibri"/>
    <w:panose1 w:val="00000000000000000000"/>
    <w:charset w:val="00"/>
    <w:family w:val="modern"/>
    <w:notTrueType/>
    <w:pitch w:val="variable"/>
    <w:sig w:usb0="00000087" w:usb1="00000000" w:usb2="00000000" w:usb3="00000000" w:csb0="0000000B"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4E7C9A" w14:paraId="17D92F5B" w14:textId="77777777" w:rsidTr="754E7C9A">
      <w:trPr>
        <w:trHeight w:val="300"/>
      </w:trPr>
      <w:tc>
        <w:tcPr>
          <w:tcW w:w="3360" w:type="dxa"/>
        </w:tcPr>
        <w:p w14:paraId="0D0A6FF7" w14:textId="1DDB410E" w:rsidR="754E7C9A" w:rsidRDefault="754E7C9A" w:rsidP="754E7C9A">
          <w:pPr>
            <w:pStyle w:val="Header"/>
            <w:ind w:left="-115"/>
            <w:jc w:val="left"/>
          </w:pPr>
        </w:p>
      </w:tc>
      <w:tc>
        <w:tcPr>
          <w:tcW w:w="3360" w:type="dxa"/>
        </w:tcPr>
        <w:p w14:paraId="5D01FD3D" w14:textId="70ED82E7" w:rsidR="754E7C9A" w:rsidRDefault="754E7C9A" w:rsidP="754E7C9A">
          <w:pPr>
            <w:pStyle w:val="Header"/>
            <w:jc w:val="center"/>
          </w:pPr>
        </w:p>
      </w:tc>
      <w:tc>
        <w:tcPr>
          <w:tcW w:w="3360" w:type="dxa"/>
        </w:tcPr>
        <w:p w14:paraId="299E5F1A" w14:textId="655CA733" w:rsidR="754E7C9A" w:rsidRDefault="754E7C9A" w:rsidP="754E7C9A">
          <w:pPr>
            <w:pStyle w:val="Header"/>
            <w:ind w:right="-115"/>
            <w:jc w:val="right"/>
          </w:pPr>
        </w:p>
      </w:tc>
    </w:tr>
  </w:tbl>
  <w:p w14:paraId="546E7AEB" w14:textId="7B45FDD7" w:rsidR="00DC0094" w:rsidRDefault="00DC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30E0" w14:textId="77777777" w:rsidR="00390DD6" w:rsidRDefault="00390DD6" w:rsidP="00B7074B">
      <w:pPr>
        <w:spacing w:after="0" w:line="240" w:lineRule="auto"/>
      </w:pPr>
      <w:r>
        <w:separator/>
      </w:r>
    </w:p>
  </w:footnote>
  <w:footnote w:type="continuationSeparator" w:id="0">
    <w:p w14:paraId="3955ED57" w14:textId="77777777" w:rsidR="00390DD6" w:rsidRDefault="00390DD6" w:rsidP="00B7074B">
      <w:pPr>
        <w:spacing w:after="0" w:line="240" w:lineRule="auto"/>
      </w:pPr>
      <w:r>
        <w:continuationSeparator/>
      </w:r>
    </w:p>
  </w:footnote>
  <w:footnote w:type="continuationNotice" w:id="1">
    <w:p w14:paraId="1151627B" w14:textId="77777777" w:rsidR="00390DD6" w:rsidRDefault="00390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7FC6" w14:textId="12BB3FD0" w:rsidR="00B7074B" w:rsidRPr="000A437A" w:rsidRDefault="00CA7459" w:rsidP="0084081A">
    <w:pPr>
      <w:tabs>
        <w:tab w:val="left" w:pos="9075"/>
        <w:tab w:val="right" w:pos="10092"/>
      </w:tabs>
      <w:jc w:val="left"/>
      <w:rPr>
        <w:rFonts w:ascii="Gotham Medium" w:hAnsi="Gotham Medium"/>
        <w:sz w:val="24"/>
      </w:rPr>
    </w:pPr>
    <w:r>
      <w:rPr>
        <w:noProof/>
      </w:rPr>
      <w:drawing>
        <wp:anchor distT="0" distB="0" distL="114300" distR="114300" simplePos="0" relativeHeight="251658241" behindDoc="0" locked="0" layoutInCell="1" allowOverlap="1" wp14:anchorId="5544C1B7" wp14:editId="0DC90ED5">
          <wp:simplePos x="0" y="0"/>
          <wp:positionH relativeFrom="margin">
            <wp:posOffset>-385446</wp:posOffset>
          </wp:positionH>
          <wp:positionV relativeFrom="paragraph">
            <wp:posOffset>-585978</wp:posOffset>
          </wp:positionV>
          <wp:extent cx="2409825" cy="709803"/>
          <wp:effectExtent l="0" t="0" r="0" b="0"/>
          <wp:wrapNone/>
          <wp:docPr id="2057124218" name="Picture 2057124218"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24218" name="Picture 2057124218"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2447452" cy="7208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DD60B26" wp14:editId="24072A72">
          <wp:simplePos x="0" y="0"/>
          <wp:positionH relativeFrom="page">
            <wp:posOffset>5153025</wp:posOffset>
          </wp:positionH>
          <wp:positionV relativeFrom="page">
            <wp:posOffset>276225</wp:posOffset>
          </wp:positionV>
          <wp:extent cx="1962150" cy="599546"/>
          <wp:effectExtent l="0" t="0" r="0" b="0"/>
          <wp:wrapNone/>
          <wp:docPr id="2" name="Picture 2" descr="SWG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WGfL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Pr>
        <w:rFonts w:ascii="Gotham Medium" w:hAnsi="Gotham Medium"/>
        <w:sz w:val="24"/>
      </w:rPr>
      <w:t xml:space="preserve"> </w:t>
    </w:r>
    <w:r>
      <w:rPr>
        <w:rFonts w:ascii="Gotham Medium" w:hAnsi="Gotham Medium"/>
        <w:sz w:val="24"/>
      </w:rPr>
      <w:tab/>
    </w:r>
    <w:r>
      <w:rPr>
        <w:rFonts w:ascii="Gotham Medium" w:hAnsi="Gotham Medium"/>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51"/>
    <w:multiLevelType w:val="hybridMultilevel"/>
    <w:tmpl w:val="743A757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9C2"/>
    <w:multiLevelType w:val="hybridMultilevel"/>
    <w:tmpl w:val="98FE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2314"/>
    <w:multiLevelType w:val="multilevel"/>
    <w:tmpl w:val="C6BA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4" w15:restartNumberingAfterBreak="0">
    <w:nsid w:val="165F6581"/>
    <w:multiLevelType w:val="hybridMultilevel"/>
    <w:tmpl w:val="21F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6" w15:restartNumberingAfterBreak="0">
    <w:nsid w:val="1C731570"/>
    <w:multiLevelType w:val="hybridMultilevel"/>
    <w:tmpl w:val="1A825070"/>
    <w:lvl w:ilvl="0" w:tplc="5A862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031B5"/>
    <w:multiLevelType w:val="hybridMultilevel"/>
    <w:tmpl w:val="4C442ED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2FCF1"/>
    <w:multiLevelType w:val="hybridMultilevel"/>
    <w:tmpl w:val="FFFFFFFF"/>
    <w:lvl w:ilvl="0" w:tplc="5A8620AE">
      <w:start w:val="1"/>
      <w:numFmt w:val="bullet"/>
      <w:lvlText w:val=""/>
      <w:lvlJc w:val="left"/>
      <w:pPr>
        <w:ind w:left="720" w:hanging="360"/>
      </w:pPr>
      <w:rPr>
        <w:rFonts w:ascii="Symbol" w:hAnsi="Symbol" w:hint="default"/>
      </w:rPr>
    </w:lvl>
    <w:lvl w:ilvl="1" w:tplc="F43E74AC">
      <w:start w:val="1"/>
      <w:numFmt w:val="bullet"/>
      <w:lvlText w:val="o"/>
      <w:lvlJc w:val="left"/>
      <w:pPr>
        <w:ind w:left="1440" w:hanging="360"/>
      </w:pPr>
      <w:rPr>
        <w:rFonts w:ascii="Courier New" w:hAnsi="Courier New" w:hint="default"/>
      </w:rPr>
    </w:lvl>
    <w:lvl w:ilvl="2" w:tplc="6538902C">
      <w:start w:val="1"/>
      <w:numFmt w:val="bullet"/>
      <w:lvlText w:val=""/>
      <w:lvlJc w:val="left"/>
      <w:pPr>
        <w:ind w:left="2160" w:hanging="360"/>
      </w:pPr>
      <w:rPr>
        <w:rFonts w:ascii="Wingdings" w:hAnsi="Wingdings" w:hint="default"/>
      </w:rPr>
    </w:lvl>
    <w:lvl w:ilvl="3" w:tplc="53A0A04E">
      <w:start w:val="1"/>
      <w:numFmt w:val="bullet"/>
      <w:lvlText w:val=""/>
      <w:lvlJc w:val="left"/>
      <w:pPr>
        <w:ind w:left="2880" w:hanging="360"/>
      </w:pPr>
      <w:rPr>
        <w:rFonts w:ascii="Symbol" w:hAnsi="Symbol" w:hint="default"/>
      </w:rPr>
    </w:lvl>
    <w:lvl w:ilvl="4" w:tplc="5114E376">
      <w:start w:val="1"/>
      <w:numFmt w:val="bullet"/>
      <w:lvlText w:val="o"/>
      <w:lvlJc w:val="left"/>
      <w:pPr>
        <w:ind w:left="3600" w:hanging="360"/>
      </w:pPr>
      <w:rPr>
        <w:rFonts w:ascii="Courier New" w:hAnsi="Courier New" w:hint="default"/>
      </w:rPr>
    </w:lvl>
    <w:lvl w:ilvl="5" w:tplc="A7DA0246">
      <w:start w:val="1"/>
      <w:numFmt w:val="bullet"/>
      <w:lvlText w:val=""/>
      <w:lvlJc w:val="left"/>
      <w:pPr>
        <w:ind w:left="4320" w:hanging="360"/>
      </w:pPr>
      <w:rPr>
        <w:rFonts w:ascii="Wingdings" w:hAnsi="Wingdings" w:hint="default"/>
      </w:rPr>
    </w:lvl>
    <w:lvl w:ilvl="6" w:tplc="767AC84E">
      <w:start w:val="1"/>
      <w:numFmt w:val="bullet"/>
      <w:lvlText w:val=""/>
      <w:lvlJc w:val="left"/>
      <w:pPr>
        <w:ind w:left="5040" w:hanging="360"/>
      </w:pPr>
      <w:rPr>
        <w:rFonts w:ascii="Symbol" w:hAnsi="Symbol" w:hint="default"/>
      </w:rPr>
    </w:lvl>
    <w:lvl w:ilvl="7" w:tplc="CB865794">
      <w:start w:val="1"/>
      <w:numFmt w:val="bullet"/>
      <w:lvlText w:val="o"/>
      <w:lvlJc w:val="left"/>
      <w:pPr>
        <w:ind w:left="5760" w:hanging="360"/>
      </w:pPr>
      <w:rPr>
        <w:rFonts w:ascii="Courier New" w:hAnsi="Courier New" w:hint="default"/>
      </w:rPr>
    </w:lvl>
    <w:lvl w:ilvl="8" w:tplc="3CA6266E">
      <w:start w:val="1"/>
      <w:numFmt w:val="bullet"/>
      <w:lvlText w:val=""/>
      <w:lvlJc w:val="left"/>
      <w:pPr>
        <w:ind w:left="6480" w:hanging="360"/>
      </w:pPr>
      <w:rPr>
        <w:rFonts w:ascii="Wingdings" w:hAnsi="Wingdings" w:hint="default"/>
      </w:rPr>
    </w:lvl>
  </w:abstractNum>
  <w:abstractNum w:abstractNumId="9" w15:restartNumberingAfterBreak="0">
    <w:nsid w:val="24935B5A"/>
    <w:multiLevelType w:val="hybridMultilevel"/>
    <w:tmpl w:val="A07A110E"/>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1510"/>
    <w:multiLevelType w:val="hybridMultilevel"/>
    <w:tmpl w:val="772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E3CB3"/>
    <w:multiLevelType w:val="hybridMultilevel"/>
    <w:tmpl w:val="E6329F5E"/>
    <w:lvl w:ilvl="0" w:tplc="7BFC0714">
      <w:start w:val="1"/>
      <w:numFmt w:val="bullet"/>
      <w:lvlText w:val=""/>
      <w:lvlJc w:val="left"/>
      <w:pPr>
        <w:ind w:left="360" w:hanging="360"/>
      </w:pPr>
      <w:rPr>
        <w:rFonts w:ascii="Symbol" w:hAnsi="Symbol" w:hint="default"/>
      </w:rPr>
    </w:lvl>
    <w:lvl w:ilvl="1" w:tplc="DA1E7154">
      <w:start w:val="1"/>
      <w:numFmt w:val="bullet"/>
      <w:lvlText w:val="o"/>
      <w:lvlJc w:val="left"/>
      <w:pPr>
        <w:ind w:left="1080" w:hanging="360"/>
      </w:pPr>
      <w:rPr>
        <w:rFonts w:ascii="Courier New" w:hAnsi="Courier New" w:hint="default"/>
      </w:rPr>
    </w:lvl>
    <w:lvl w:ilvl="2" w:tplc="093814BA">
      <w:start w:val="1"/>
      <w:numFmt w:val="bullet"/>
      <w:lvlText w:val=""/>
      <w:lvlJc w:val="left"/>
      <w:pPr>
        <w:ind w:left="1800" w:hanging="360"/>
      </w:pPr>
      <w:rPr>
        <w:rFonts w:ascii="Wingdings" w:hAnsi="Wingdings" w:hint="default"/>
      </w:rPr>
    </w:lvl>
    <w:lvl w:ilvl="3" w:tplc="7A42A30E">
      <w:start w:val="1"/>
      <w:numFmt w:val="bullet"/>
      <w:lvlText w:val=""/>
      <w:lvlJc w:val="left"/>
      <w:pPr>
        <w:ind w:left="2520" w:hanging="360"/>
      </w:pPr>
      <w:rPr>
        <w:rFonts w:ascii="Symbol" w:hAnsi="Symbol" w:hint="default"/>
      </w:rPr>
    </w:lvl>
    <w:lvl w:ilvl="4" w:tplc="F93AAE52">
      <w:start w:val="1"/>
      <w:numFmt w:val="bullet"/>
      <w:lvlText w:val="o"/>
      <w:lvlJc w:val="left"/>
      <w:pPr>
        <w:ind w:left="3240" w:hanging="360"/>
      </w:pPr>
      <w:rPr>
        <w:rFonts w:ascii="Courier New" w:hAnsi="Courier New" w:hint="default"/>
      </w:rPr>
    </w:lvl>
    <w:lvl w:ilvl="5" w:tplc="27B83428">
      <w:start w:val="1"/>
      <w:numFmt w:val="bullet"/>
      <w:lvlText w:val=""/>
      <w:lvlJc w:val="left"/>
      <w:pPr>
        <w:ind w:left="3960" w:hanging="360"/>
      </w:pPr>
      <w:rPr>
        <w:rFonts w:ascii="Wingdings" w:hAnsi="Wingdings" w:hint="default"/>
      </w:rPr>
    </w:lvl>
    <w:lvl w:ilvl="6" w:tplc="5EF2FC1C">
      <w:start w:val="1"/>
      <w:numFmt w:val="bullet"/>
      <w:lvlText w:val=""/>
      <w:lvlJc w:val="left"/>
      <w:pPr>
        <w:ind w:left="4680" w:hanging="360"/>
      </w:pPr>
      <w:rPr>
        <w:rFonts w:ascii="Symbol" w:hAnsi="Symbol" w:hint="default"/>
      </w:rPr>
    </w:lvl>
    <w:lvl w:ilvl="7" w:tplc="80E8DD72">
      <w:start w:val="1"/>
      <w:numFmt w:val="bullet"/>
      <w:lvlText w:val="o"/>
      <w:lvlJc w:val="left"/>
      <w:pPr>
        <w:ind w:left="5400" w:hanging="360"/>
      </w:pPr>
      <w:rPr>
        <w:rFonts w:ascii="Courier New" w:hAnsi="Courier New" w:hint="default"/>
      </w:rPr>
    </w:lvl>
    <w:lvl w:ilvl="8" w:tplc="1A3A7E52">
      <w:start w:val="1"/>
      <w:numFmt w:val="bullet"/>
      <w:lvlText w:val=""/>
      <w:lvlJc w:val="left"/>
      <w:pPr>
        <w:ind w:left="6120" w:hanging="360"/>
      </w:pPr>
      <w:rPr>
        <w:rFonts w:ascii="Wingdings" w:hAnsi="Wingdings" w:hint="default"/>
      </w:rPr>
    </w:lvl>
  </w:abstractNum>
  <w:abstractNum w:abstractNumId="12" w15:restartNumberingAfterBreak="0">
    <w:nsid w:val="348C13E3"/>
    <w:multiLevelType w:val="hybridMultilevel"/>
    <w:tmpl w:val="2C8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4754E"/>
    <w:multiLevelType w:val="multilevel"/>
    <w:tmpl w:val="F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15" w15:restartNumberingAfterBreak="0">
    <w:nsid w:val="3ADA0320"/>
    <w:multiLevelType w:val="hybridMultilevel"/>
    <w:tmpl w:val="35EE4B54"/>
    <w:lvl w:ilvl="0" w:tplc="6E3A0866">
      <w:start w:val="1"/>
      <w:numFmt w:val="bullet"/>
      <w:lvlText w:val=""/>
      <w:lvlJc w:val="left"/>
      <w:pPr>
        <w:ind w:left="1440" w:hanging="360"/>
      </w:pPr>
      <w:rPr>
        <w:rFonts w:ascii="Symbol" w:hAnsi="Symbol"/>
      </w:rPr>
    </w:lvl>
    <w:lvl w:ilvl="1" w:tplc="974CAC28">
      <w:start w:val="1"/>
      <w:numFmt w:val="bullet"/>
      <w:lvlText w:val=""/>
      <w:lvlJc w:val="left"/>
      <w:pPr>
        <w:ind w:left="1440" w:hanging="360"/>
      </w:pPr>
      <w:rPr>
        <w:rFonts w:ascii="Symbol" w:hAnsi="Symbol"/>
      </w:rPr>
    </w:lvl>
    <w:lvl w:ilvl="2" w:tplc="FFD40330">
      <w:start w:val="1"/>
      <w:numFmt w:val="bullet"/>
      <w:lvlText w:val=""/>
      <w:lvlJc w:val="left"/>
      <w:pPr>
        <w:ind w:left="1440" w:hanging="360"/>
      </w:pPr>
      <w:rPr>
        <w:rFonts w:ascii="Symbol" w:hAnsi="Symbol"/>
      </w:rPr>
    </w:lvl>
    <w:lvl w:ilvl="3" w:tplc="C5783146">
      <w:start w:val="1"/>
      <w:numFmt w:val="bullet"/>
      <w:lvlText w:val=""/>
      <w:lvlJc w:val="left"/>
      <w:pPr>
        <w:ind w:left="1440" w:hanging="360"/>
      </w:pPr>
      <w:rPr>
        <w:rFonts w:ascii="Symbol" w:hAnsi="Symbol"/>
      </w:rPr>
    </w:lvl>
    <w:lvl w:ilvl="4" w:tplc="989AF560">
      <w:start w:val="1"/>
      <w:numFmt w:val="bullet"/>
      <w:lvlText w:val=""/>
      <w:lvlJc w:val="left"/>
      <w:pPr>
        <w:ind w:left="1440" w:hanging="360"/>
      </w:pPr>
      <w:rPr>
        <w:rFonts w:ascii="Symbol" w:hAnsi="Symbol"/>
      </w:rPr>
    </w:lvl>
    <w:lvl w:ilvl="5" w:tplc="01B010BA">
      <w:start w:val="1"/>
      <w:numFmt w:val="bullet"/>
      <w:lvlText w:val=""/>
      <w:lvlJc w:val="left"/>
      <w:pPr>
        <w:ind w:left="1440" w:hanging="360"/>
      </w:pPr>
      <w:rPr>
        <w:rFonts w:ascii="Symbol" w:hAnsi="Symbol"/>
      </w:rPr>
    </w:lvl>
    <w:lvl w:ilvl="6" w:tplc="F77AA720">
      <w:start w:val="1"/>
      <w:numFmt w:val="bullet"/>
      <w:lvlText w:val=""/>
      <w:lvlJc w:val="left"/>
      <w:pPr>
        <w:ind w:left="1440" w:hanging="360"/>
      </w:pPr>
      <w:rPr>
        <w:rFonts w:ascii="Symbol" w:hAnsi="Symbol"/>
      </w:rPr>
    </w:lvl>
    <w:lvl w:ilvl="7" w:tplc="0E461A7A">
      <w:start w:val="1"/>
      <w:numFmt w:val="bullet"/>
      <w:lvlText w:val=""/>
      <w:lvlJc w:val="left"/>
      <w:pPr>
        <w:ind w:left="1440" w:hanging="360"/>
      </w:pPr>
      <w:rPr>
        <w:rFonts w:ascii="Symbol" w:hAnsi="Symbol"/>
      </w:rPr>
    </w:lvl>
    <w:lvl w:ilvl="8" w:tplc="2B106B56">
      <w:start w:val="1"/>
      <w:numFmt w:val="bullet"/>
      <w:lvlText w:val=""/>
      <w:lvlJc w:val="left"/>
      <w:pPr>
        <w:ind w:left="1440" w:hanging="360"/>
      </w:pPr>
      <w:rPr>
        <w:rFonts w:ascii="Symbol" w:hAnsi="Symbol"/>
      </w:rPr>
    </w:lvl>
  </w:abstractNum>
  <w:abstractNum w:abstractNumId="16" w15:restartNumberingAfterBreak="0">
    <w:nsid w:val="3CF31F0B"/>
    <w:multiLevelType w:val="hybridMultilevel"/>
    <w:tmpl w:val="7F08BE5A"/>
    <w:lvl w:ilvl="0" w:tplc="022A3D2C">
      <w:start w:val="1"/>
      <w:numFmt w:val="bullet"/>
      <w:lvlText w:val=""/>
      <w:lvlJc w:val="left"/>
      <w:pPr>
        <w:ind w:left="720" w:hanging="360"/>
      </w:pPr>
      <w:rPr>
        <w:rFonts w:ascii="Symbol" w:hAnsi="Symbol" w:hint="default"/>
      </w:rPr>
    </w:lvl>
    <w:lvl w:ilvl="1" w:tplc="0A444BF6">
      <w:start w:val="1"/>
      <w:numFmt w:val="bullet"/>
      <w:lvlText w:val="o"/>
      <w:lvlJc w:val="left"/>
      <w:pPr>
        <w:ind w:left="1440" w:hanging="360"/>
      </w:pPr>
      <w:rPr>
        <w:rFonts w:ascii="Courier New" w:hAnsi="Courier New" w:hint="default"/>
      </w:rPr>
    </w:lvl>
    <w:lvl w:ilvl="2" w:tplc="A5345472">
      <w:start w:val="1"/>
      <w:numFmt w:val="bullet"/>
      <w:lvlText w:val=""/>
      <w:lvlJc w:val="left"/>
      <w:pPr>
        <w:ind w:left="2160" w:hanging="360"/>
      </w:pPr>
      <w:rPr>
        <w:rFonts w:ascii="Wingdings" w:hAnsi="Wingdings" w:hint="default"/>
      </w:rPr>
    </w:lvl>
    <w:lvl w:ilvl="3" w:tplc="294834E0">
      <w:start w:val="1"/>
      <w:numFmt w:val="bullet"/>
      <w:lvlText w:val=""/>
      <w:lvlJc w:val="left"/>
      <w:pPr>
        <w:ind w:left="2880" w:hanging="360"/>
      </w:pPr>
      <w:rPr>
        <w:rFonts w:ascii="Symbol" w:hAnsi="Symbol" w:hint="default"/>
      </w:rPr>
    </w:lvl>
    <w:lvl w:ilvl="4" w:tplc="F9000B0A">
      <w:start w:val="1"/>
      <w:numFmt w:val="bullet"/>
      <w:lvlText w:val="o"/>
      <w:lvlJc w:val="left"/>
      <w:pPr>
        <w:ind w:left="3600" w:hanging="360"/>
      </w:pPr>
      <w:rPr>
        <w:rFonts w:ascii="Courier New" w:hAnsi="Courier New" w:hint="default"/>
      </w:rPr>
    </w:lvl>
    <w:lvl w:ilvl="5" w:tplc="039CC9DE">
      <w:start w:val="1"/>
      <w:numFmt w:val="bullet"/>
      <w:lvlText w:val=""/>
      <w:lvlJc w:val="left"/>
      <w:pPr>
        <w:ind w:left="4320" w:hanging="360"/>
      </w:pPr>
      <w:rPr>
        <w:rFonts w:ascii="Wingdings" w:hAnsi="Wingdings" w:hint="default"/>
      </w:rPr>
    </w:lvl>
    <w:lvl w:ilvl="6" w:tplc="F91E7CBC">
      <w:start w:val="1"/>
      <w:numFmt w:val="bullet"/>
      <w:lvlText w:val=""/>
      <w:lvlJc w:val="left"/>
      <w:pPr>
        <w:ind w:left="5040" w:hanging="360"/>
      </w:pPr>
      <w:rPr>
        <w:rFonts w:ascii="Symbol" w:hAnsi="Symbol" w:hint="default"/>
      </w:rPr>
    </w:lvl>
    <w:lvl w:ilvl="7" w:tplc="9516D8FA">
      <w:start w:val="1"/>
      <w:numFmt w:val="bullet"/>
      <w:lvlText w:val="o"/>
      <w:lvlJc w:val="left"/>
      <w:pPr>
        <w:ind w:left="5760" w:hanging="360"/>
      </w:pPr>
      <w:rPr>
        <w:rFonts w:ascii="Courier New" w:hAnsi="Courier New" w:hint="default"/>
      </w:rPr>
    </w:lvl>
    <w:lvl w:ilvl="8" w:tplc="7350498A">
      <w:start w:val="1"/>
      <w:numFmt w:val="bullet"/>
      <w:lvlText w:val=""/>
      <w:lvlJc w:val="left"/>
      <w:pPr>
        <w:ind w:left="6480" w:hanging="360"/>
      </w:pPr>
      <w:rPr>
        <w:rFonts w:ascii="Wingdings" w:hAnsi="Wingdings" w:hint="default"/>
      </w:rPr>
    </w:lvl>
  </w:abstractNum>
  <w:abstractNum w:abstractNumId="17"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18" w15:restartNumberingAfterBreak="0">
    <w:nsid w:val="45576C90"/>
    <w:multiLevelType w:val="multilevel"/>
    <w:tmpl w:val="3DC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C6A8E"/>
    <w:multiLevelType w:val="hybridMultilevel"/>
    <w:tmpl w:val="114AC70A"/>
    <w:lvl w:ilvl="0" w:tplc="62E67A80">
      <w:start w:val="1"/>
      <w:numFmt w:val="bullet"/>
      <w:lvlText w:val=""/>
      <w:lvlJc w:val="left"/>
      <w:pPr>
        <w:ind w:left="1440" w:hanging="360"/>
      </w:pPr>
      <w:rPr>
        <w:rFonts w:ascii="Symbol" w:hAnsi="Symbol"/>
      </w:rPr>
    </w:lvl>
    <w:lvl w:ilvl="1" w:tplc="ED4ABAC2">
      <w:start w:val="1"/>
      <w:numFmt w:val="bullet"/>
      <w:lvlText w:val=""/>
      <w:lvlJc w:val="left"/>
      <w:pPr>
        <w:ind w:left="1440" w:hanging="360"/>
      </w:pPr>
      <w:rPr>
        <w:rFonts w:ascii="Symbol" w:hAnsi="Symbol"/>
      </w:rPr>
    </w:lvl>
    <w:lvl w:ilvl="2" w:tplc="1CD454F6">
      <w:start w:val="1"/>
      <w:numFmt w:val="bullet"/>
      <w:lvlText w:val=""/>
      <w:lvlJc w:val="left"/>
      <w:pPr>
        <w:ind w:left="1440" w:hanging="360"/>
      </w:pPr>
      <w:rPr>
        <w:rFonts w:ascii="Symbol" w:hAnsi="Symbol"/>
      </w:rPr>
    </w:lvl>
    <w:lvl w:ilvl="3" w:tplc="DBD63B4A">
      <w:start w:val="1"/>
      <w:numFmt w:val="bullet"/>
      <w:lvlText w:val=""/>
      <w:lvlJc w:val="left"/>
      <w:pPr>
        <w:ind w:left="1440" w:hanging="360"/>
      </w:pPr>
      <w:rPr>
        <w:rFonts w:ascii="Symbol" w:hAnsi="Symbol"/>
      </w:rPr>
    </w:lvl>
    <w:lvl w:ilvl="4" w:tplc="EF3EC3E6">
      <w:start w:val="1"/>
      <w:numFmt w:val="bullet"/>
      <w:lvlText w:val=""/>
      <w:lvlJc w:val="left"/>
      <w:pPr>
        <w:ind w:left="1440" w:hanging="360"/>
      </w:pPr>
      <w:rPr>
        <w:rFonts w:ascii="Symbol" w:hAnsi="Symbol"/>
      </w:rPr>
    </w:lvl>
    <w:lvl w:ilvl="5" w:tplc="C478DA9E">
      <w:start w:val="1"/>
      <w:numFmt w:val="bullet"/>
      <w:lvlText w:val=""/>
      <w:lvlJc w:val="left"/>
      <w:pPr>
        <w:ind w:left="1440" w:hanging="360"/>
      </w:pPr>
      <w:rPr>
        <w:rFonts w:ascii="Symbol" w:hAnsi="Symbol"/>
      </w:rPr>
    </w:lvl>
    <w:lvl w:ilvl="6" w:tplc="8CA04A88">
      <w:start w:val="1"/>
      <w:numFmt w:val="bullet"/>
      <w:lvlText w:val=""/>
      <w:lvlJc w:val="left"/>
      <w:pPr>
        <w:ind w:left="1440" w:hanging="360"/>
      </w:pPr>
      <w:rPr>
        <w:rFonts w:ascii="Symbol" w:hAnsi="Symbol"/>
      </w:rPr>
    </w:lvl>
    <w:lvl w:ilvl="7" w:tplc="9EB618F0">
      <w:start w:val="1"/>
      <w:numFmt w:val="bullet"/>
      <w:lvlText w:val=""/>
      <w:lvlJc w:val="left"/>
      <w:pPr>
        <w:ind w:left="1440" w:hanging="360"/>
      </w:pPr>
      <w:rPr>
        <w:rFonts w:ascii="Symbol" w:hAnsi="Symbol"/>
      </w:rPr>
    </w:lvl>
    <w:lvl w:ilvl="8" w:tplc="10CEF916">
      <w:start w:val="1"/>
      <w:numFmt w:val="bullet"/>
      <w:lvlText w:val=""/>
      <w:lvlJc w:val="left"/>
      <w:pPr>
        <w:ind w:left="1440" w:hanging="360"/>
      </w:pPr>
      <w:rPr>
        <w:rFonts w:ascii="Symbol" w:hAnsi="Symbol"/>
      </w:rPr>
    </w:lvl>
  </w:abstractNum>
  <w:abstractNum w:abstractNumId="20"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21" w15:restartNumberingAfterBreak="0">
    <w:nsid w:val="4A705C28"/>
    <w:multiLevelType w:val="hybridMultilevel"/>
    <w:tmpl w:val="4A68C70C"/>
    <w:lvl w:ilvl="0" w:tplc="8FCAC02A">
      <w:start w:val="1"/>
      <w:numFmt w:val="bullet"/>
      <w:lvlText w:val=""/>
      <w:lvlJc w:val="left"/>
      <w:pPr>
        <w:ind w:left="1440" w:hanging="360"/>
      </w:pPr>
      <w:rPr>
        <w:rFonts w:ascii="Symbol" w:hAnsi="Symbol"/>
      </w:rPr>
    </w:lvl>
    <w:lvl w:ilvl="1" w:tplc="BA327EEC">
      <w:start w:val="1"/>
      <w:numFmt w:val="bullet"/>
      <w:lvlText w:val=""/>
      <w:lvlJc w:val="left"/>
      <w:pPr>
        <w:ind w:left="1440" w:hanging="360"/>
      </w:pPr>
      <w:rPr>
        <w:rFonts w:ascii="Symbol" w:hAnsi="Symbol"/>
      </w:rPr>
    </w:lvl>
    <w:lvl w:ilvl="2" w:tplc="894CD1F0">
      <w:start w:val="1"/>
      <w:numFmt w:val="bullet"/>
      <w:lvlText w:val=""/>
      <w:lvlJc w:val="left"/>
      <w:pPr>
        <w:ind w:left="1440" w:hanging="360"/>
      </w:pPr>
      <w:rPr>
        <w:rFonts w:ascii="Symbol" w:hAnsi="Symbol"/>
      </w:rPr>
    </w:lvl>
    <w:lvl w:ilvl="3" w:tplc="94F85F82">
      <w:start w:val="1"/>
      <w:numFmt w:val="bullet"/>
      <w:lvlText w:val=""/>
      <w:lvlJc w:val="left"/>
      <w:pPr>
        <w:ind w:left="1440" w:hanging="360"/>
      </w:pPr>
      <w:rPr>
        <w:rFonts w:ascii="Symbol" w:hAnsi="Symbol"/>
      </w:rPr>
    </w:lvl>
    <w:lvl w:ilvl="4" w:tplc="6BE0F1CA">
      <w:start w:val="1"/>
      <w:numFmt w:val="bullet"/>
      <w:lvlText w:val=""/>
      <w:lvlJc w:val="left"/>
      <w:pPr>
        <w:ind w:left="1440" w:hanging="360"/>
      </w:pPr>
      <w:rPr>
        <w:rFonts w:ascii="Symbol" w:hAnsi="Symbol"/>
      </w:rPr>
    </w:lvl>
    <w:lvl w:ilvl="5" w:tplc="829AEF20">
      <w:start w:val="1"/>
      <w:numFmt w:val="bullet"/>
      <w:lvlText w:val=""/>
      <w:lvlJc w:val="left"/>
      <w:pPr>
        <w:ind w:left="1440" w:hanging="360"/>
      </w:pPr>
      <w:rPr>
        <w:rFonts w:ascii="Symbol" w:hAnsi="Symbol"/>
      </w:rPr>
    </w:lvl>
    <w:lvl w:ilvl="6" w:tplc="41C8EBCE">
      <w:start w:val="1"/>
      <w:numFmt w:val="bullet"/>
      <w:lvlText w:val=""/>
      <w:lvlJc w:val="left"/>
      <w:pPr>
        <w:ind w:left="1440" w:hanging="360"/>
      </w:pPr>
      <w:rPr>
        <w:rFonts w:ascii="Symbol" w:hAnsi="Symbol"/>
      </w:rPr>
    </w:lvl>
    <w:lvl w:ilvl="7" w:tplc="C8306A6E">
      <w:start w:val="1"/>
      <w:numFmt w:val="bullet"/>
      <w:lvlText w:val=""/>
      <w:lvlJc w:val="left"/>
      <w:pPr>
        <w:ind w:left="1440" w:hanging="360"/>
      </w:pPr>
      <w:rPr>
        <w:rFonts w:ascii="Symbol" w:hAnsi="Symbol"/>
      </w:rPr>
    </w:lvl>
    <w:lvl w:ilvl="8" w:tplc="5F0CA566">
      <w:start w:val="1"/>
      <w:numFmt w:val="bullet"/>
      <w:lvlText w:val=""/>
      <w:lvlJc w:val="left"/>
      <w:pPr>
        <w:ind w:left="1440" w:hanging="360"/>
      </w:pPr>
      <w:rPr>
        <w:rFonts w:ascii="Symbol" w:hAnsi="Symbol"/>
      </w:rPr>
    </w:lvl>
  </w:abstractNum>
  <w:abstractNum w:abstractNumId="22" w15:restartNumberingAfterBreak="0">
    <w:nsid w:val="51014826"/>
    <w:multiLevelType w:val="multilevel"/>
    <w:tmpl w:val="1DE2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1F2C4F"/>
    <w:multiLevelType w:val="hybridMultilevel"/>
    <w:tmpl w:val="FFFFFFFF"/>
    <w:lvl w:ilvl="0" w:tplc="7436DAC4">
      <w:start w:val="1"/>
      <w:numFmt w:val="bullet"/>
      <w:lvlText w:val=""/>
      <w:lvlJc w:val="left"/>
      <w:pPr>
        <w:ind w:left="720" w:hanging="360"/>
      </w:pPr>
      <w:rPr>
        <w:rFonts w:ascii="Symbol" w:hAnsi="Symbol" w:hint="default"/>
      </w:rPr>
    </w:lvl>
    <w:lvl w:ilvl="1" w:tplc="439057D8">
      <w:start w:val="1"/>
      <w:numFmt w:val="bullet"/>
      <w:lvlText w:val="o"/>
      <w:lvlJc w:val="left"/>
      <w:pPr>
        <w:ind w:left="1440" w:hanging="360"/>
      </w:pPr>
      <w:rPr>
        <w:rFonts w:ascii="Courier New" w:hAnsi="Courier New" w:hint="default"/>
      </w:rPr>
    </w:lvl>
    <w:lvl w:ilvl="2" w:tplc="8A56799A">
      <w:start w:val="1"/>
      <w:numFmt w:val="bullet"/>
      <w:lvlText w:val=""/>
      <w:lvlJc w:val="left"/>
      <w:pPr>
        <w:ind w:left="2160" w:hanging="360"/>
      </w:pPr>
      <w:rPr>
        <w:rFonts w:ascii="Wingdings" w:hAnsi="Wingdings" w:hint="default"/>
      </w:rPr>
    </w:lvl>
    <w:lvl w:ilvl="3" w:tplc="B0183A92">
      <w:start w:val="1"/>
      <w:numFmt w:val="bullet"/>
      <w:lvlText w:val=""/>
      <w:lvlJc w:val="left"/>
      <w:pPr>
        <w:ind w:left="2880" w:hanging="360"/>
      </w:pPr>
      <w:rPr>
        <w:rFonts w:ascii="Symbol" w:hAnsi="Symbol" w:hint="default"/>
      </w:rPr>
    </w:lvl>
    <w:lvl w:ilvl="4" w:tplc="404ADF8C">
      <w:start w:val="1"/>
      <w:numFmt w:val="bullet"/>
      <w:lvlText w:val="o"/>
      <w:lvlJc w:val="left"/>
      <w:pPr>
        <w:ind w:left="3600" w:hanging="360"/>
      </w:pPr>
      <w:rPr>
        <w:rFonts w:ascii="Courier New" w:hAnsi="Courier New" w:hint="default"/>
      </w:rPr>
    </w:lvl>
    <w:lvl w:ilvl="5" w:tplc="812AAF7C">
      <w:start w:val="1"/>
      <w:numFmt w:val="bullet"/>
      <w:lvlText w:val=""/>
      <w:lvlJc w:val="left"/>
      <w:pPr>
        <w:ind w:left="4320" w:hanging="360"/>
      </w:pPr>
      <w:rPr>
        <w:rFonts w:ascii="Wingdings" w:hAnsi="Wingdings" w:hint="default"/>
      </w:rPr>
    </w:lvl>
    <w:lvl w:ilvl="6" w:tplc="DB04B086">
      <w:start w:val="1"/>
      <w:numFmt w:val="bullet"/>
      <w:lvlText w:val=""/>
      <w:lvlJc w:val="left"/>
      <w:pPr>
        <w:ind w:left="5040" w:hanging="360"/>
      </w:pPr>
      <w:rPr>
        <w:rFonts w:ascii="Symbol" w:hAnsi="Symbol" w:hint="default"/>
      </w:rPr>
    </w:lvl>
    <w:lvl w:ilvl="7" w:tplc="78FA83EA">
      <w:start w:val="1"/>
      <w:numFmt w:val="bullet"/>
      <w:lvlText w:val="o"/>
      <w:lvlJc w:val="left"/>
      <w:pPr>
        <w:ind w:left="5760" w:hanging="360"/>
      </w:pPr>
      <w:rPr>
        <w:rFonts w:ascii="Courier New" w:hAnsi="Courier New" w:hint="default"/>
      </w:rPr>
    </w:lvl>
    <w:lvl w:ilvl="8" w:tplc="1B4208B0">
      <w:start w:val="1"/>
      <w:numFmt w:val="bullet"/>
      <w:lvlText w:val=""/>
      <w:lvlJc w:val="left"/>
      <w:pPr>
        <w:ind w:left="6480" w:hanging="360"/>
      </w:pPr>
      <w:rPr>
        <w:rFonts w:ascii="Wingdings" w:hAnsi="Wingdings" w:hint="default"/>
      </w:rPr>
    </w:lvl>
  </w:abstractNum>
  <w:abstractNum w:abstractNumId="24" w15:restartNumberingAfterBreak="0">
    <w:nsid w:val="5AAF29E8"/>
    <w:multiLevelType w:val="multilevel"/>
    <w:tmpl w:val="B09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2522E"/>
    <w:multiLevelType w:val="hybridMultilevel"/>
    <w:tmpl w:val="9B50F08A"/>
    <w:lvl w:ilvl="0" w:tplc="DFF8DE36">
      <w:start w:val="4"/>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3CEFB"/>
    <w:multiLevelType w:val="hybridMultilevel"/>
    <w:tmpl w:val="FFFFFFFF"/>
    <w:lvl w:ilvl="0" w:tplc="9A5AD390">
      <w:start w:val="1"/>
      <w:numFmt w:val="bullet"/>
      <w:lvlText w:val=""/>
      <w:lvlJc w:val="left"/>
      <w:pPr>
        <w:ind w:left="720" w:hanging="360"/>
      </w:pPr>
      <w:rPr>
        <w:rFonts w:ascii="Symbol" w:hAnsi="Symbol" w:hint="default"/>
      </w:rPr>
    </w:lvl>
    <w:lvl w:ilvl="1" w:tplc="BCC46662">
      <w:start w:val="1"/>
      <w:numFmt w:val="bullet"/>
      <w:lvlText w:val="o"/>
      <w:lvlJc w:val="left"/>
      <w:pPr>
        <w:ind w:left="1440" w:hanging="360"/>
      </w:pPr>
      <w:rPr>
        <w:rFonts w:ascii="Courier New" w:hAnsi="Courier New" w:hint="default"/>
      </w:rPr>
    </w:lvl>
    <w:lvl w:ilvl="2" w:tplc="4B7E763A">
      <w:start w:val="1"/>
      <w:numFmt w:val="bullet"/>
      <w:lvlText w:val=""/>
      <w:lvlJc w:val="left"/>
      <w:pPr>
        <w:ind w:left="2160" w:hanging="360"/>
      </w:pPr>
      <w:rPr>
        <w:rFonts w:ascii="Wingdings" w:hAnsi="Wingdings" w:hint="default"/>
      </w:rPr>
    </w:lvl>
    <w:lvl w:ilvl="3" w:tplc="306E678C">
      <w:start w:val="1"/>
      <w:numFmt w:val="bullet"/>
      <w:lvlText w:val=""/>
      <w:lvlJc w:val="left"/>
      <w:pPr>
        <w:ind w:left="2880" w:hanging="360"/>
      </w:pPr>
      <w:rPr>
        <w:rFonts w:ascii="Symbol" w:hAnsi="Symbol" w:hint="default"/>
      </w:rPr>
    </w:lvl>
    <w:lvl w:ilvl="4" w:tplc="F11C6DB6">
      <w:start w:val="1"/>
      <w:numFmt w:val="bullet"/>
      <w:lvlText w:val="o"/>
      <w:lvlJc w:val="left"/>
      <w:pPr>
        <w:ind w:left="3600" w:hanging="360"/>
      </w:pPr>
      <w:rPr>
        <w:rFonts w:ascii="Courier New" w:hAnsi="Courier New" w:hint="default"/>
      </w:rPr>
    </w:lvl>
    <w:lvl w:ilvl="5" w:tplc="77742676">
      <w:start w:val="1"/>
      <w:numFmt w:val="bullet"/>
      <w:lvlText w:val=""/>
      <w:lvlJc w:val="left"/>
      <w:pPr>
        <w:ind w:left="4320" w:hanging="360"/>
      </w:pPr>
      <w:rPr>
        <w:rFonts w:ascii="Wingdings" w:hAnsi="Wingdings" w:hint="default"/>
      </w:rPr>
    </w:lvl>
    <w:lvl w:ilvl="6" w:tplc="DF207360">
      <w:start w:val="1"/>
      <w:numFmt w:val="bullet"/>
      <w:lvlText w:val=""/>
      <w:lvlJc w:val="left"/>
      <w:pPr>
        <w:ind w:left="5040" w:hanging="360"/>
      </w:pPr>
      <w:rPr>
        <w:rFonts w:ascii="Symbol" w:hAnsi="Symbol" w:hint="default"/>
      </w:rPr>
    </w:lvl>
    <w:lvl w:ilvl="7" w:tplc="B06241AA">
      <w:start w:val="1"/>
      <w:numFmt w:val="bullet"/>
      <w:lvlText w:val="o"/>
      <w:lvlJc w:val="left"/>
      <w:pPr>
        <w:ind w:left="5760" w:hanging="360"/>
      </w:pPr>
      <w:rPr>
        <w:rFonts w:ascii="Courier New" w:hAnsi="Courier New" w:hint="default"/>
      </w:rPr>
    </w:lvl>
    <w:lvl w:ilvl="8" w:tplc="AC027720">
      <w:start w:val="1"/>
      <w:numFmt w:val="bullet"/>
      <w:lvlText w:val=""/>
      <w:lvlJc w:val="left"/>
      <w:pPr>
        <w:ind w:left="6480" w:hanging="360"/>
      </w:pPr>
      <w:rPr>
        <w:rFonts w:ascii="Wingdings" w:hAnsi="Wingdings" w:hint="default"/>
      </w:rPr>
    </w:lvl>
  </w:abstractNum>
  <w:abstractNum w:abstractNumId="27" w15:restartNumberingAfterBreak="0">
    <w:nsid w:val="6E21A39C"/>
    <w:multiLevelType w:val="hybridMultilevel"/>
    <w:tmpl w:val="8A6CDB4C"/>
    <w:lvl w:ilvl="0" w:tplc="7E480C8C">
      <w:start w:val="1"/>
      <w:numFmt w:val="decimal"/>
      <w:lvlText w:val="%1."/>
      <w:lvlJc w:val="left"/>
      <w:pPr>
        <w:ind w:left="720" w:hanging="360"/>
      </w:pPr>
    </w:lvl>
    <w:lvl w:ilvl="1" w:tplc="A650E206">
      <w:start w:val="1"/>
      <w:numFmt w:val="lowerLetter"/>
      <w:lvlText w:val="%2."/>
      <w:lvlJc w:val="left"/>
      <w:pPr>
        <w:ind w:left="1440" w:hanging="360"/>
      </w:pPr>
    </w:lvl>
    <w:lvl w:ilvl="2" w:tplc="92A68B6C">
      <w:start w:val="1"/>
      <w:numFmt w:val="lowerRoman"/>
      <w:lvlText w:val="%3."/>
      <w:lvlJc w:val="right"/>
      <w:pPr>
        <w:ind w:left="2160" w:hanging="180"/>
      </w:pPr>
    </w:lvl>
    <w:lvl w:ilvl="3" w:tplc="3BA0C2EC">
      <w:start w:val="1"/>
      <w:numFmt w:val="decimal"/>
      <w:lvlText w:val="%4."/>
      <w:lvlJc w:val="left"/>
      <w:pPr>
        <w:ind w:left="2880" w:hanging="360"/>
      </w:pPr>
    </w:lvl>
    <w:lvl w:ilvl="4" w:tplc="78668204">
      <w:start w:val="1"/>
      <w:numFmt w:val="lowerLetter"/>
      <w:lvlText w:val="%5."/>
      <w:lvlJc w:val="left"/>
      <w:pPr>
        <w:ind w:left="3600" w:hanging="360"/>
      </w:pPr>
    </w:lvl>
    <w:lvl w:ilvl="5" w:tplc="7D3A9122">
      <w:start w:val="1"/>
      <w:numFmt w:val="lowerRoman"/>
      <w:lvlText w:val="%6."/>
      <w:lvlJc w:val="right"/>
      <w:pPr>
        <w:ind w:left="4320" w:hanging="180"/>
      </w:pPr>
    </w:lvl>
    <w:lvl w:ilvl="6" w:tplc="306030F8">
      <w:start w:val="1"/>
      <w:numFmt w:val="decimal"/>
      <w:lvlText w:val="%7."/>
      <w:lvlJc w:val="left"/>
      <w:pPr>
        <w:ind w:left="5040" w:hanging="360"/>
      </w:pPr>
    </w:lvl>
    <w:lvl w:ilvl="7" w:tplc="DF380938">
      <w:start w:val="1"/>
      <w:numFmt w:val="lowerLetter"/>
      <w:lvlText w:val="%8."/>
      <w:lvlJc w:val="left"/>
      <w:pPr>
        <w:ind w:left="5760" w:hanging="360"/>
      </w:pPr>
    </w:lvl>
    <w:lvl w:ilvl="8" w:tplc="F0A8FC44">
      <w:start w:val="1"/>
      <w:numFmt w:val="lowerRoman"/>
      <w:lvlText w:val="%9."/>
      <w:lvlJc w:val="right"/>
      <w:pPr>
        <w:ind w:left="6480" w:hanging="180"/>
      </w:pPr>
    </w:lvl>
  </w:abstractNum>
  <w:abstractNum w:abstractNumId="28"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29" w15:restartNumberingAfterBreak="0">
    <w:nsid w:val="73085F54"/>
    <w:multiLevelType w:val="hybridMultilevel"/>
    <w:tmpl w:val="FFFFFFFF"/>
    <w:lvl w:ilvl="0" w:tplc="B5726584">
      <w:start w:val="1"/>
      <w:numFmt w:val="bullet"/>
      <w:lvlText w:val=""/>
      <w:lvlJc w:val="left"/>
      <w:pPr>
        <w:ind w:left="720" w:hanging="360"/>
      </w:pPr>
      <w:rPr>
        <w:rFonts w:ascii="Symbol" w:hAnsi="Symbol" w:hint="default"/>
      </w:rPr>
    </w:lvl>
    <w:lvl w:ilvl="1" w:tplc="E944633C">
      <w:start w:val="1"/>
      <w:numFmt w:val="bullet"/>
      <w:lvlText w:val="o"/>
      <w:lvlJc w:val="left"/>
      <w:pPr>
        <w:ind w:left="1440" w:hanging="360"/>
      </w:pPr>
      <w:rPr>
        <w:rFonts w:ascii="Courier New" w:hAnsi="Courier New" w:hint="default"/>
      </w:rPr>
    </w:lvl>
    <w:lvl w:ilvl="2" w:tplc="64D0F4B8">
      <w:start w:val="1"/>
      <w:numFmt w:val="bullet"/>
      <w:lvlText w:val=""/>
      <w:lvlJc w:val="left"/>
      <w:pPr>
        <w:ind w:left="2160" w:hanging="360"/>
      </w:pPr>
      <w:rPr>
        <w:rFonts w:ascii="Wingdings" w:hAnsi="Wingdings" w:hint="default"/>
      </w:rPr>
    </w:lvl>
    <w:lvl w:ilvl="3" w:tplc="D7A8E416">
      <w:start w:val="1"/>
      <w:numFmt w:val="bullet"/>
      <w:lvlText w:val=""/>
      <w:lvlJc w:val="left"/>
      <w:pPr>
        <w:ind w:left="2880" w:hanging="360"/>
      </w:pPr>
      <w:rPr>
        <w:rFonts w:ascii="Symbol" w:hAnsi="Symbol" w:hint="default"/>
      </w:rPr>
    </w:lvl>
    <w:lvl w:ilvl="4" w:tplc="D8782B72">
      <w:start w:val="1"/>
      <w:numFmt w:val="bullet"/>
      <w:lvlText w:val="o"/>
      <w:lvlJc w:val="left"/>
      <w:pPr>
        <w:ind w:left="3600" w:hanging="360"/>
      </w:pPr>
      <w:rPr>
        <w:rFonts w:ascii="Courier New" w:hAnsi="Courier New" w:hint="default"/>
      </w:rPr>
    </w:lvl>
    <w:lvl w:ilvl="5" w:tplc="39E0B5D4">
      <w:start w:val="1"/>
      <w:numFmt w:val="bullet"/>
      <w:lvlText w:val=""/>
      <w:lvlJc w:val="left"/>
      <w:pPr>
        <w:ind w:left="4320" w:hanging="360"/>
      </w:pPr>
      <w:rPr>
        <w:rFonts w:ascii="Wingdings" w:hAnsi="Wingdings" w:hint="default"/>
      </w:rPr>
    </w:lvl>
    <w:lvl w:ilvl="6" w:tplc="28746E6C">
      <w:start w:val="1"/>
      <w:numFmt w:val="bullet"/>
      <w:lvlText w:val=""/>
      <w:lvlJc w:val="left"/>
      <w:pPr>
        <w:ind w:left="5040" w:hanging="360"/>
      </w:pPr>
      <w:rPr>
        <w:rFonts w:ascii="Symbol" w:hAnsi="Symbol" w:hint="default"/>
      </w:rPr>
    </w:lvl>
    <w:lvl w:ilvl="7" w:tplc="A64AE8F6">
      <w:start w:val="1"/>
      <w:numFmt w:val="bullet"/>
      <w:lvlText w:val="o"/>
      <w:lvlJc w:val="left"/>
      <w:pPr>
        <w:ind w:left="5760" w:hanging="360"/>
      </w:pPr>
      <w:rPr>
        <w:rFonts w:ascii="Courier New" w:hAnsi="Courier New" w:hint="default"/>
      </w:rPr>
    </w:lvl>
    <w:lvl w:ilvl="8" w:tplc="EDF67BBA">
      <w:start w:val="1"/>
      <w:numFmt w:val="bullet"/>
      <w:lvlText w:val=""/>
      <w:lvlJc w:val="left"/>
      <w:pPr>
        <w:ind w:left="6480" w:hanging="360"/>
      </w:pPr>
      <w:rPr>
        <w:rFonts w:ascii="Wingdings" w:hAnsi="Wingdings" w:hint="default"/>
      </w:rPr>
    </w:lvl>
  </w:abstractNum>
  <w:abstractNum w:abstractNumId="30" w15:restartNumberingAfterBreak="0">
    <w:nsid w:val="73090324"/>
    <w:multiLevelType w:val="hybridMultilevel"/>
    <w:tmpl w:val="7A381326"/>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4692F"/>
    <w:multiLevelType w:val="hybridMultilevel"/>
    <w:tmpl w:val="0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786A0"/>
    <w:multiLevelType w:val="hybridMultilevel"/>
    <w:tmpl w:val="4B880F8E"/>
    <w:lvl w:ilvl="0" w:tplc="1B1A1F8C">
      <w:start w:val="1"/>
      <w:numFmt w:val="bullet"/>
      <w:lvlText w:val=""/>
      <w:lvlJc w:val="left"/>
      <w:pPr>
        <w:ind w:left="720" w:hanging="360"/>
      </w:pPr>
      <w:rPr>
        <w:rFonts w:ascii="Symbol" w:hAnsi="Symbol" w:hint="default"/>
      </w:rPr>
    </w:lvl>
    <w:lvl w:ilvl="1" w:tplc="B67899AE">
      <w:start w:val="1"/>
      <w:numFmt w:val="bullet"/>
      <w:lvlText w:val="o"/>
      <w:lvlJc w:val="left"/>
      <w:pPr>
        <w:ind w:left="1440" w:hanging="360"/>
      </w:pPr>
      <w:rPr>
        <w:rFonts w:ascii="Courier New" w:hAnsi="Courier New" w:hint="default"/>
      </w:rPr>
    </w:lvl>
    <w:lvl w:ilvl="2" w:tplc="387A2F54">
      <w:start w:val="1"/>
      <w:numFmt w:val="bullet"/>
      <w:lvlText w:val=""/>
      <w:lvlJc w:val="left"/>
      <w:pPr>
        <w:ind w:left="2160" w:hanging="360"/>
      </w:pPr>
      <w:rPr>
        <w:rFonts w:ascii="Wingdings" w:hAnsi="Wingdings" w:hint="default"/>
      </w:rPr>
    </w:lvl>
    <w:lvl w:ilvl="3" w:tplc="F4C610E6">
      <w:start w:val="1"/>
      <w:numFmt w:val="bullet"/>
      <w:lvlText w:val=""/>
      <w:lvlJc w:val="left"/>
      <w:pPr>
        <w:ind w:left="2880" w:hanging="360"/>
      </w:pPr>
      <w:rPr>
        <w:rFonts w:ascii="Symbol" w:hAnsi="Symbol" w:hint="default"/>
      </w:rPr>
    </w:lvl>
    <w:lvl w:ilvl="4" w:tplc="AD1C9F8A">
      <w:start w:val="1"/>
      <w:numFmt w:val="bullet"/>
      <w:lvlText w:val="o"/>
      <w:lvlJc w:val="left"/>
      <w:pPr>
        <w:ind w:left="3600" w:hanging="360"/>
      </w:pPr>
      <w:rPr>
        <w:rFonts w:ascii="Courier New" w:hAnsi="Courier New" w:hint="default"/>
      </w:rPr>
    </w:lvl>
    <w:lvl w:ilvl="5" w:tplc="1DE40D26">
      <w:start w:val="1"/>
      <w:numFmt w:val="bullet"/>
      <w:lvlText w:val=""/>
      <w:lvlJc w:val="left"/>
      <w:pPr>
        <w:ind w:left="4320" w:hanging="360"/>
      </w:pPr>
      <w:rPr>
        <w:rFonts w:ascii="Wingdings" w:hAnsi="Wingdings" w:hint="default"/>
      </w:rPr>
    </w:lvl>
    <w:lvl w:ilvl="6" w:tplc="E63ADFEA">
      <w:start w:val="1"/>
      <w:numFmt w:val="bullet"/>
      <w:lvlText w:val=""/>
      <w:lvlJc w:val="left"/>
      <w:pPr>
        <w:ind w:left="5040" w:hanging="360"/>
      </w:pPr>
      <w:rPr>
        <w:rFonts w:ascii="Symbol" w:hAnsi="Symbol" w:hint="default"/>
      </w:rPr>
    </w:lvl>
    <w:lvl w:ilvl="7" w:tplc="CCEAC4A2">
      <w:start w:val="1"/>
      <w:numFmt w:val="bullet"/>
      <w:lvlText w:val="o"/>
      <w:lvlJc w:val="left"/>
      <w:pPr>
        <w:ind w:left="5760" w:hanging="360"/>
      </w:pPr>
      <w:rPr>
        <w:rFonts w:ascii="Courier New" w:hAnsi="Courier New" w:hint="default"/>
      </w:rPr>
    </w:lvl>
    <w:lvl w:ilvl="8" w:tplc="03C877A0">
      <w:start w:val="1"/>
      <w:numFmt w:val="bullet"/>
      <w:lvlText w:val=""/>
      <w:lvlJc w:val="left"/>
      <w:pPr>
        <w:ind w:left="6480" w:hanging="360"/>
      </w:pPr>
      <w:rPr>
        <w:rFonts w:ascii="Wingdings" w:hAnsi="Wingdings" w:hint="default"/>
      </w:rPr>
    </w:lvl>
  </w:abstractNum>
  <w:abstractNum w:abstractNumId="33" w15:restartNumberingAfterBreak="0">
    <w:nsid w:val="74A11E49"/>
    <w:multiLevelType w:val="hybridMultilevel"/>
    <w:tmpl w:val="067E5B62"/>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A4582"/>
    <w:multiLevelType w:val="hybridMultilevel"/>
    <w:tmpl w:val="B71A197C"/>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9639B"/>
    <w:multiLevelType w:val="hybridMultilevel"/>
    <w:tmpl w:val="FFFFFFFF"/>
    <w:lvl w:ilvl="0" w:tplc="880CA5E0">
      <w:start w:val="1"/>
      <w:numFmt w:val="bullet"/>
      <w:lvlText w:val=""/>
      <w:lvlJc w:val="left"/>
      <w:pPr>
        <w:ind w:left="720" w:hanging="360"/>
      </w:pPr>
      <w:rPr>
        <w:rFonts w:ascii="Symbol" w:hAnsi="Symbol" w:hint="default"/>
      </w:rPr>
    </w:lvl>
    <w:lvl w:ilvl="1" w:tplc="F536C5CA">
      <w:start w:val="1"/>
      <w:numFmt w:val="bullet"/>
      <w:lvlText w:val="o"/>
      <w:lvlJc w:val="left"/>
      <w:pPr>
        <w:ind w:left="1440" w:hanging="360"/>
      </w:pPr>
      <w:rPr>
        <w:rFonts w:ascii="Courier New" w:hAnsi="Courier New" w:hint="default"/>
      </w:rPr>
    </w:lvl>
    <w:lvl w:ilvl="2" w:tplc="665EA2DC">
      <w:start w:val="1"/>
      <w:numFmt w:val="bullet"/>
      <w:lvlText w:val=""/>
      <w:lvlJc w:val="left"/>
      <w:pPr>
        <w:ind w:left="2160" w:hanging="360"/>
      </w:pPr>
      <w:rPr>
        <w:rFonts w:ascii="Wingdings" w:hAnsi="Wingdings" w:hint="default"/>
      </w:rPr>
    </w:lvl>
    <w:lvl w:ilvl="3" w:tplc="60807266">
      <w:start w:val="1"/>
      <w:numFmt w:val="bullet"/>
      <w:lvlText w:val=""/>
      <w:lvlJc w:val="left"/>
      <w:pPr>
        <w:ind w:left="2880" w:hanging="360"/>
      </w:pPr>
      <w:rPr>
        <w:rFonts w:ascii="Symbol" w:hAnsi="Symbol" w:hint="default"/>
      </w:rPr>
    </w:lvl>
    <w:lvl w:ilvl="4" w:tplc="441C61DE">
      <w:start w:val="1"/>
      <w:numFmt w:val="bullet"/>
      <w:lvlText w:val="o"/>
      <w:lvlJc w:val="left"/>
      <w:pPr>
        <w:ind w:left="3600" w:hanging="360"/>
      </w:pPr>
      <w:rPr>
        <w:rFonts w:ascii="Courier New" w:hAnsi="Courier New" w:hint="default"/>
      </w:rPr>
    </w:lvl>
    <w:lvl w:ilvl="5" w:tplc="18664276">
      <w:start w:val="1"/>
      <w:numFmt w:val="bullet"/>
      <w:lvlText w:val=""/>
      <w:lvlJc w:val="left"/>
      <w:pPr>
        <w:ind w:left="4320" w:hanging="360"/>
      </w:pPr>
      <w:rPr>
        <w:rFonts w:ascii="Wingdings" w:hAnsi="Wingdings" w:hint="default"/>
      </w:rPr>
    </w:lvl>
    <w:lvl w:ilvl="6" w:tplc="3116923E">
      <w:start w:val="1"/>
      <w:numFmt w:val="bullet"/>
      <w:lvlText w:val=""/>
      <w:lvlJc w:val="left"/>
      <w:pPr>
        <w:ind w:left="5040" w:hanging="360"/>
      </w:pPr>
      <w:rPr>
        <w:rFonts w:ascii="Symbol" w:hAnsi="Symbol" w:hint="default"/>
      </w:rPr>
    </w:lvl>
    <w:lvl w:ilvl="7" w:tplc="D0DAE2B2">
      <w:start w:val="1"/>
      <w:numFmt w:val="bullet"/>
      <w:lvlText w:val="o"/>
      <w:lvlJc w:val="left"/>
      <w:pPr>
        <w:ind w:left="5760" w:hanging="360"/>
      </w:pPr>
      <w:rPr>
        <w:rFonts w:ascii="Courier New" w:hAnsi="Courier New" w:hint="default"/>
      </w:rPr>
    </w:lvl>
    <w:lvl w:ilvl="8" w:tplc="76BC9A4E">
      <w:start w:val="1"/>
      <w:numFmt w:val="bullet"/>
      <w:lvlText w:val=""/>
      <w:lvlJc w:val="left"/>
      <w:pPr>
        <w:ind w:left="6480" w:hanging="360"/>
      </w:pPr>
      <w:rPr>
        <w:rFonts w:ascii="Wingdings" w:hAnsi="Wingdings" w:hint="default"/>
      </w:rPr>
    </w:lvl>
  </w:abstractNum>
  <w:abstractNum w:abstractNumId="36" w15:restartNumberingAfterBreak="0">
    <w:nsid w:val="7CE24916"/>
    <w:multiLevelType w:val="multilevel"/>
    <w:tmpl w:val="2FE4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num w:numId="1" w16cid:durableId="1210654960">
    <w:abstractNumId w:val="11"/>
  </w:num>
  <w:num w:numId="2" w16cid:durableId="1248728153">
    <w:abstractNumId w:val="27"/>
  </w:num>
  <w:num w:numId="3" w16cid:durableId="831021365">
    <w:abstractNumId w:val="20"/>
  </w:num>
  <w:num w:numId="4" w16cid:durableId="1913201103">
    <w:abstractNumId w:val="23"/>
  </w:num>
  <w:num w:numId="5" w16cid:durableId="1958901320">
    <w:abstractNumId w:val="32"/>
  </w:num>
  <w:num w:numId="6" w16cid:durableId="1324776735">
    <w:abstractNumId w:val="16"/>
  </w:num>
  <w:num w:numId="7" w16cid:durableId="2094549919">
    <w:abstractNumId w:val="37"/>
  </w:num>
  <w:num w:numId="8" w16cid:durableId="1545756748">
    <w:abstractNumId w:val="5"/>
  </w:num>
  <w:num w:numId="9" w16cid:durableId="2129085708">
    <w:abstractNumId w:val="28"/>
  </w:num>
  <w:num w:numId="10" w16cid:durableId="416177902">
    <w:abstractNumId w:val="14"/>
  </w:num>
  <w:num w:numId="11" w16cid:durableId="561794557">
    <w:abstractNumId w:val="3"/>
  </w:num>
  <w:num w:numId="12" w16cid:durableId="806053115">
    <w:abstractNumId w:val="17"/>
  </w:num>
  <w:num w:numId="13" w16cid:durableId="1035617861">
    <w:abstractNumId w:val="29"/>
  </w:num>
  <w:num w:numId="14" w16cid:durableId="393896347">
    <w:abstractNumId w:val="26"/>
  </w:num>
  <w:num w:numId="15" w16cid:durableId="1416128065">
    <w:abstractNumId w:val="31"/>
  </w:num>
  <w:num w:numId="16" w16cid:durableId="546989456">
    <w:abstractNumId w:val="10"/>
  </w:num>
  <w:num w:numId="17" w16cid:durableId="521431656">
    <w:abstractNumId w:val="12"/>
  </w:num>
  <w:num w:numId="18" w16cid:durableId="273948476">
    <w:abstractNumId w:val="8"/>
  </w:num>
  <w:num w:numId="19" w16cid:durableId="1763987277">
    <w:abstractNumId w:val="36"/>
  </w:num>
  <w:num w:numId="20" w16cid:durableId="300768073">
    <w:abstractNumId w:val="2"/>
  </w:num>
  <w:num w:numId="21" w16cid:durableId="557017599">
    <w:abstractNumId w:val="18"/>
  </w:num>
  <w:num w:numId="22" w16cid:durableId="1488204491">
    <w:abstractNumId w:val="22"/>
  </w:num>
  <w:num w:numId="23" w16cid:durableId="624578625">
    <w:abstractNumId w:val="24"/>
  </w:num>
  <w:num w:numId="24" w16cid:durableId="1631016962">
    <w:abstractNumId w:val="1"/>
  </w:num>
  <w:num w:numId="25" w16cid:durableId="1448771289">
    <w:abstractNumId w:val="6"/>
  </w:num>
  <w:num w:numId="26" w16cid:durableId="1566063932">
    <w:abstractNumId w:val="35"/>
  </w:num>
  <w:num w:numId="27" w16cid:durableId="1644239124">
    <w:abstractNumId w:val="21"/>
  </w:num>
  <w:num w:numId="28" w16cid:durableId="884563107">
    <w:abstractNumId w:val="19"/>
  </w:num>
  <w:num w:numId="29" w16cid:durableId="1266041912">
    <w:abstractNumId w:val="13"/>
  </w:num>
  <w:num w:numId="30" w16cid:durableId="2080444341">
    <w:abstractNumId w:val="25"/>
  </w:num>
  <w:num w:numId="31" w16cid:durableId="1631201579">
    <w:abstractNumId w:val="7"/>
  </w:num>
  <w:num w:numId="32" w16cid:durableId="1287616509">
    <w:abstractNumId w:val="34"/>
  </w:num>
  <w:num w:numId="33" w16cid:durableId="524295179">
    <w:abstractNumId w:val="0"/>
  </w:num>
  <w:num w:numId="34" w16cid:durableId="1312712713">
    <w:abstractNumId w:val="30"/>
  </w:num>
  <w:num w:numId="35" w16cid:durableId="220410048">
    <w:abstractNumId w:val="33"/>
  </w:num>
  <w:num w:numId="36" w16cid:durableId="1598782549">
    <w:abstractNumId w:val="9"/>
  </w:num>
  <w:num w:numId="37" w16cid:durableId="387997849">
    <w:abstractNumId w:val="15"/>
  </w:num>
  <w:num w:numId="38" w16cid:durableId="69765618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026A9"/>
    <w:rsid w:val="00005D19"/>
    <w:rsid w:val="00006C01"/>
    <w:rsid w:val="000115F2"/>
    <w:rsid w:val="000132BC"/>
    <w:rsid w:val="000139A2"/>
    <w:rsid w:val="00014E45"/>
    <w:rsid w:val="00015CE8"/>
    <w:rsid w:val="000162B1"/>
    <w:rsid w:val="000162F3"/>
    <w:rsid w:val="00016E33"/>
    <w:rsid w:val="00016EEB"/>
    <w:rsid w:val="000177B6"/>
    <w:rsid w:val="00021428"/>
    <w:rsid w:val="00021F00"/>
    <w:rsid w:val="000259DF"/>
    <w:rsid w:val="0002770F"/>
    <w:rsid w:val="0002794D"/>
    <w:rsid w:val="00027ED1"/>
    <w:rsid w:val="0003034C"/>
    <w:rsid w:val="00032BD0"/>
    <w:rsid w:val="0003665C"/>
    <w:rsid w:val="00036A49"/>
    <w:rsid w:val="00040C6A"/>
    <w:rsid w:val="00044A8F"/>
    <w:rsid w:val="00047460"/>
    <w:rsid w:val="00051F58"/>
    <w:rsid w:val="00052648"/>
    <w:rsid w:val="00054D1F"/>
    <w:rsid w:val="00055641"/>
    <w:rsid w:val="000611F0"/>
    <w:rsid w:val="00061793"/>
    <w:rsid w:val="00061FA0"/>
    <w:rsid w:val="000638F8"/>
    <w:rsid w:val="0006428F"/>
    <w:rsid w:val="00064F2B"/>
    <w:rsid w:val="00065CAA"/>
    <w:rsid w:val="00066999"/>
    <w:rsid w:val="00074839"/>
    <w:rsid w:val="0007782E"/>
    <w:rsid w:val="00077BE6"/>
    <w:rsid w:val="00083226"/>
    <w:rsid w:val="00083EBD"/>
    <w:rsid w:val="00085708"/>
    <w:rsid w:val="000862E6"/>
    <w:rsid w:val="000874CA"/>
    <w:rsid w:val="00091112"/>
    <w:rsid w:val="00092098"/>
    <w:rsid w:val="00092464"/>
    <w:rsid w:val="00093181"/>
    <w:rsid w:val="000A062D"/>
    <w:rsid w:val="000A2BDD"/>
    <w:rsid w:val="000A2EA9"/>
    <w:rsid w:val="000A30A4"/>
    <w:rsid w:val="000A3728"/>
    <w:rsid w:val="000A4034"/>
    <w:rsid w:val="000A437A"/>
    <w:rsid w:val="000A48F6"/>
    <w:rsid w:val="000A62D4"/>
    <w:rsid w:val="000A787B"/>
    <w:rsid w:val="000A7C3D"/>
    <w:rsid w:val="000A7C9F"/>
    <w:rsid w:val="000A7F96"/>
    <w:rsid w:val="000B1308"/>
    <w:rsid w:val="000B1583"/>
    <w:rsid w:val="000B2A21"/>
    <w:rsid w:val="000B3EF7"/>
    <w:rsid w:val="000B4E13"/>
    <w:rsid w:val="000B4FEE"/>
    <w:rsid w:val="000B50EC"/>
    <w:rsid w:val="000B54D3"/>
    <w:rsid w:val="000B6245"/>
    <w:rsid w:val="000B63E2"/>
    <w:rsid w:val="000B68CC"/>
    <w:rsid w:val="000C167B"/>
    <w:rsid w:val="000C1EE9"/>
    <w:rsid w:val="000C36FA"/>
    <w:rsid w:val="000C46FC"/>
    <w:rsid w:val="000C6495"/>
    <w:rsid w:val="000C79EB"/>
    <w:rsid w:val="000D2745"/>
    <w:rsid w:val="000D65B7"/>
    <w:rsid w:val="000D7184"/>
    <w:rsid w:val="000D7B2C"/>
    <w:rsid w:val="000D7C5B"/>
    <w:rsid w:val="000E0DC8"/>
    <w:rsid w:val="000E15F5"/>
    <w:rsid w:val="000E5C4F"/>
    <w:rsid w:val="000E5F66"/>
    <w:rsid w:val="000E6B89"/>
    <w:rsid w:val="000F0F38"/>
    <w:rsid w:val="000F1A59"/>
    <w:rsid w:val="000F4212"/>
    <w:rsid w:val="000F4982"/>
    <w:rsid w:val="000F5178"/>
    <w:rsid w:val="000F53E0"/>
    <w:rsid w:val="000F54AE"/>
    <w:rsid w:val="000F55A2"/>
    <w:rsid w:val="000F7FFD"/>
    <w:rsid w:val="00101262"/>
    <w:rsid w:val="0010474B"/>
    <w:rsid w:val="00105047"/>
    <w:rsid w:val="001056A5"/>
    <w:rsid w:val="00106DF8"/>
    <w:rsid w:val="001106C8"/>
    <w:rsid w:val="001117FF"/>
    <w:rsid w:val="00111B8B"/>
    <w:rsid w:val="00112144"/>
    <w:rsid w:val="00112A3B"/>
    <w:rsid w:val="00114283"/>
    <w:rsid w:val="001146C8"/>
    <w:rsid w:val="00116CF0"/>
    <w:rsid w:val="00117A6C"/>
    <w:rsid w:val="0012332C"/>
    <w:rsid w:val="00124200"/>
    <w:rsid w:val="001245E9"/>
    <w:rsid w:val="001249C3"/>
    <w:rsid w:val="00126337"/>
    <w:rsid w:val="00127930"/>
    <w:rsid w:val="00130552"/>
    <w:rsid w:val="0013282C"/>
    <w:rsid w:val="00132893"/>
    <w:rsid w:val="001333E7"/>
    <w:rsid w:val="0013352A"/>
    <w:rsid w:val="00135E61"/>
    <w:rsid w:val="00137696"/>
    <w:rsid w:val="00140805"/>
    <w:rsid w:val="00140AAE"/>
    <w:rsid w:val="0014145B"/>
    <w:rsid w:val="001420FB"/>
    <w:rsid w:val="00143DF2"/>
    <w:rsid w:val="001448D1"/>
    <w:rsid w:val="00145D1D"/>
    <w:rsid w:val="00145ED9"/>
    <w:rsid w:val="00152CEC"/>
    <w:rsid w:val="0015389F"/>
    <w:rsid w:val="00154A44"/>
    <w:rsid w:val="00154F5A"/>
    <w:rsid w:val="00157FEF"/>
    <w:rsid w:val="0016103C"/>
    <w:rsid w:val="001617CE"/>
    <w:rsid w:val="001631E9"/>
    <w:rsid w:val="001633ED"/>
    <w:rsid w:val="0016587C"/>
    <w:rsid w:val="001663DA"/>
    <w:rsid w:val="00167078"/>
    <w:rsid w:val="0017506A"/>
    <w:rsid w:val="00175833"/>
    <w:rsid w:val="00175D90"/>
    <w:rsid w:val="00185CCC"/>
    <w:rsid w:val="00186932"/>
    <w:rsid w:val="001914DC"/>
    <w:rsid w:val="0019319D"/>
    <w:rsid w:val="0019468D"/>
    <w:rsid w:val="00194DFB"/>
    <w:rsid w:val="00195129"/>
    <w:rsid w:val="00196003"/>
    <w:rsid w:val="001967C1"/>
    <w:rsid w:val="00196E5A"/>
    <w:rsid w:val="00197827"/>
    <w:rsid w:val="00197A57"/>
    <w:rsid w:val="001A03DB"/>
    <w:rsid w:val="001A1484"/>
    <w:rsid w:val="001A2B63"/>
    <w:rsid w:val="001A346D"/>
    <w:rsid w:val="001A3568"/>
    <w:rsid w:val="001A41F9"/>
    <w:rsid w:val="001A4768"/>
    <w:rsid w:val="001A4B57"/>
    <w:rsid w:val="001B0202"/>
    <w:rsid w:val="001B0B67"/>
    <w:rsid w:val="001B0C4A"/>
    <w:rsid w:val="001B1315"/>
    <w:rsid w:val="001B4C22"/>
    <w:rsid w:val="001B588E"/>
    <w:rsid w:val="001C3EBB"/>
    <w:rsid w:val="001C5719"/>
    <w:rsid w:val="001D213C"/>
    <w:rsid w:val="001D7464"/>
    <w:rsid w:val="001E050F"/>
    <w:rsid w:val="001E205B"/>
    <w:rsid w:val="001E25E8"/>
    <w:rsid w:val="001E4777"/>
    <w:rsid w:val="001E48C5"/>
    <w:rsid w:val="001E4B53"/>
    <w:rsid w:val="001E64FC"/>
    <w:rsid w:val="001E6FAE"/>
    <w:rsid w:val="001F1D0C"/>
    <w:rsid w:val="001F469F"/>
    <w:rsid w:val="001F4733"/>
    <w:rsid w:val="001F6126"/>
    <w:rsid w:val="002005A8"/>
    <w:rsid w:val="00202197"/>
    <w:rsid w:val="002034EF"/>
    <w:rsid w:val="002066AD"/>
    <w:rsid w:val="00210E15"/>
    <w:rsid w:val="00211101"/>
    <w:rsid w:val="002140E8"/>
    <w:rsid w:val="00216D32"/>
    <w:rsid w:val="00216DB6"/>
    <w:rsid w:val="00221EC4"/>
    <w:rsid w:val="0022415E"/>
    <w:rsid w:val="0022476A"/>
    <w:rsid w:val="00224800"/>
    <w:rsid w:val="0022614D"/>
    <w:rsid w:val="002272CC"/>
    <w:rsid w:val="002303D2"/>
    <w:rsid w:val="00230859"/>
    <w:rsid w:val="002311DA"/>
    <w:rsid w:val="002321AA"/>
    <w:rsid w:val="0023253A"/>
    <w:rsid w:val="00232594"/>
    <w:rsid w:val="0023502F"/>
    <w:rsid w:val="00235AAC"/>
    <w:rsid w:val="00235E81"/>
    <w:rsid w:val="00237AAA"/>
    <w:rsid w:val="00237DB0"/>
    <w:rsid w:val="00240717"/>
    <w:rsid w:val="00241B36"/>
    <w:rsid w:val="0024266C"/>
    <w:rsid w:val="00243050"/>
    <w:rsid w:val="00243A4E"/>
    <w:rsid w:val="0024588A"/>
    <w:rsid w:val="00246F59"/>
    <w:rsid w:val="00250731"/>
    <w:rsid w:val="00252DB9"/>
    <w:rsid w:val="0025343D"/>
    <w:rsid w:val="00255E05"/>
    <w:rsid w:val="00257412"/>
    <w:rsid w:val="00261381"/>
    <w:rsid w:val="00263316"/>
    <w:rsid w:val="002653A8"/>
    <w:rsid w:val="002701F3"/>
    <w:rsid w:val="00273946"/>
    <w:rsid w:val="002746CE"/>
    <w:rsid w:val="00276EBD"/>
    <w:rsid w:val="0028064C"/>
    <w:rsid w:val="00280874"/>
    <w:rsid w:val="0028240F"/>
    <w:rsid w:val="00283733"/>
    <w:rsid w:val="00284F5A"/>
    <w:rsid w:val="00285D96"/>
    <w:rsid w:val="00285DE3"/>
    <w:rsid w:val="00287F2A"/>
    <w:rsid w:val="00291AC3"/>
    <w:rsid w:val="00292069"/>
    <w:rsid w:val="0029241C"/>
    <w:rsid w:val="00294B7F"/>
    <w:rsid w:val="002961EE"/>
    <w:rsid w:val="00296894"/>
    <w:rsid w:val="00297494"/>
    <w:rsid w:val="002A3110"/>
    <w:rsid w:val="002A32BB"/>
    <w:rsid w:val="002A33CE"/>
    <w:rsid w:val="002A43C3"/>
    <w:rsid w:val="002A4752"/>
    <w:rsid w:val="002A492A"/>
    <w:rsid w:val="002A4B33"/>
    <w:rsid w:val="002A64DF"/>
    <w:rsid w:val="002A7B9F"/>
    <w:rsid w:val="002B1E2C"/>
    <w:rsid w:val="002B6062"/>
    <w:rsid w:val="002B6F02"/>
    <w:rsid w:val="002BC386"/>
    <w:rsid w:val="002C04D7"/>
    <w:rsid w:val="002C1E80"/>
    <w:rsid w:val="002C56D0"/>
    <w:rsid w:val="002C5C76"/>
    <w:rsid w:val="002C5F7C"/>
    <w:rsid w:val="002C66B4"/>
    <w:rsid w:val="002C6899"/>
    <w:rsid w:val="002C704D"/>
    <w:rsid w:val="002D0778"/>
    <w:rsid w:val="002D12F3"/>
    <w:rsid w:val="002D2C19"/>
    <w:rsid w:val="002D3000"/>
    <w:rsid w:val="002D35E7"/>
    <w:rsid w:val="002D407C"/>
    <w:rsid w:val="002D6802"/>
    <w:rsid w:val="002E010F"/>
    <w:rsid w:val="002E636B"/>
    <w:rsid w:val="002E63A9"/>
    <w:rsid w:val="002E66DC"/>
    <w:rsid w:val="002E6D42"/>
    <w:rsid w:val="002F0E45"/>
    <w:rsid w:val="002F0FE0"/>
    <w:rsid w:val="002F19D8"/>
    <w:rsid w:val="002F1A52"/>
    <w:rsid w:val="002F442B"/>
    <w:rsid w:val="002F53BC"/>
    <w:rsid w:val="002F6D36"/>
    <w:rsid w:val="0030172C"/>
    <w:rsid w:val="00301743"/>
    <w:rsid w:val="00301DFC"/>
    <w:rsid w:val="00302258"/>
    <w:rsid w:val="0030228E"/>
    <w:rsid w:val="00302513"/>
    <w:rsid w:val="00304B8A"/>
    <w:rsid w:val="003056EC"/>
    <w:rsid w:val="00305C43"/>
    <w:rsid w:val="00305DF0"/>
    <w:rsid w:val="003064A1"/>
    <w:rsid w:val="00310A0C"/>
    <w:rsid w:val="0031375C"/>
    <w:rsid w:val="003146D6"/>
    <w:rsid w:val="00315F22"/>
    <w:rsid w:val="003178AA"/>
    <w:rsid w:val="00317CFF"/>
    <w:rsid w:val="00320BEE"/>
    <w:rsid w:val="00321C52"/>
    <w:rsid w:val="00323073"/>
    <w:rsid w:val="00324F05"/>
    <w:rsid w:val="00327FD2"/>
    <w:rsid w:val="00327FF3"/>
    <w:rsid w:val="00332602"/>
    <w:rsid w:val="003339BC"/>
    <w:rsid w:val="00335DE2"/>
    <w:rsid w:val="0033737D"/>
    <w:rsid w:val="0033793D"/>
    <w:rsid w:val="00337B1B"/>
    <w:rsid w:val="00340D1A"/>
    <w:rsid w:val="00341635"/>
    <w:rsid w:val="00341A9E"/>
    <w:rsid w:val="003435CF"/>
    <w:rsid w:val="00343B19"/>
    <w:rsid w:val="00343C71"/>
    <w:rsid w:val="0034519A"/>
    <w:rsid w:val="003471E5"/>
    <w:rsid w:val="00351F1C"/>
    <w:rsid w:val="0035434A"/>
    <w:rsid w:val="00355847"/>
    <w:rsid w:val="0036142D"/>
    <w:rsid w:val="0036166E"/>
    <w:rsid w:val="00361863"/>
    <w:rsid w:val="00363C13"/>
    <w:rsid w:val="00365408"/>
    <w:rsid w:val="00366999"/>
    <w:rsid w:val="00370436"/>
    <w:rsid w:val="0037109A"/>
    <w:rsid w:val="00371BBC"/>
    <w:rsid w:val="00372490"/>
    <w:rsid w:val="003734E5"/>
    <w:rsid w:val="003751BA"/>
    <w:rsid w:val="00376017"/>
    <w:rsid w:val="00381C13"/>
    <w:rsid w:val="003842CE"/>
    <w:rsid w:val="003843FE"/>
    <w:rsid w:val="00385205"/>
    <w:rsid w:val="003855E6"/>
    <w:rsid w:val="00390DD6"/>
    <w:rsid w:val="003923DC"/>
    <w:rsid w:val="00393799"/>
    <w:rsid w:val="00396176"/>
    <w:rsid w:val="00397ED0"/>
    <w:rsid w:val="003A05EB"/>
    <w:rsid w:val="003A25D0"/>
    <w:rsid w:val="003A4B0F"/>
    <w:rsid w:val="003A5308"/>
    <w:rsid w:val="003B08BC"/>
    <w:rsid w:val="003B103E"/>
    <w:rsid w:val="003B1E20"/>
    <w:rsid w:val="003B2514"/>
    <w:rsid w:val="003B258A"/>
    <w:rsid w:val="003B3C2F"/>
    <w:rsid w:val="003B54F5"/>
    <w:rsid w:val="003B5F50"/>
    <w:rsid w:val="003B7CCC"/>
    <w:rsid w:val="003C0A2B"/>
    <w:rsid w:val="003C0FA1"/>
    <w:rsid w:val="003C163F"/>
    <w:rsid w:val="003C1893"/>
    <w:rsid w:val="003C1AA6"/>
    <w:rsid w:val="003C40F0"/>
    <w:rsid w:val="003C7AA8"/>
    <w:rsid w:val="003C7AF1"/>
    <w:rsid w:val="003D0093"/>
    <w:rsid w:val="003D0D01"/>
    <w:rsid w:val="003D0D61"/>
    <w:rsid w:val="003D19DA"/>
    <w:rsid w:val="003D209F"/>
    <w:rsid w:val="003D2EE7"/>
    <w:rsid w:val="003D348B"/>
    <w:rsid w:val="003D5D16"/>
    <w:rsid w:val="003D7A56"/>
    <w:rsid w:val="003D7D3B"/>
    <w:rsid w:val="003E0FA3"/>
    <w:rsid w:val="003E1CA0"/>
    <w:rsid w:val="003E286A"/>
    <w:rsid w:val="003E2B4C"/>
    <w:rsid w:val="003E528F"/>
    <w:rsid w:val="003E53A2"/>
    <w:rsid w:val="003E5E2D"/>
    <w:rsid w:val="003E693D"/>
    <w:rsid w:val="003E7459"/>
    <w:rsid w:val="003F232E"/>
    <w:rsid w:val="003F2405"/>
    <w:rsid w:val="003F2B0B"/>
    <w:rsid w:val="003F47B9"/>
    <w:rsid w:val="003F6390"/>
    <w:rsid w:val="003F6D5B"/>
    <w:rsid w:val="004013AC"/>
    <w:rsid w:val="004021D8"/>
    <w:rsid w:val="0040224F"/>
    <w:rsid w:val="00405978"/>
    <w:rsid w:val="00405CD8"/>
    <w:rsid w:val="00406B0C"/>
    <w:rsid w:val="004075A4"/>
    <w:rsid w:val="00407FFC"/>
    <w:rsid w:val="004103E1"/>
    <w:rsid w:val="00410983"/>
    <w:rsid w:val="00420FFA"/>
    <w:rsid w:val="004218F6"/>
    <w:rsid w:val="00423309"/>
    <w:rsid w:val="00423B76"/>
    <w:rsid w:val="00424AC5"/>
    <w:rsid w:val="00426AFE"/>
    <w:rsid w:val="00427625"/>
    <w:rsid w:val="00427D15"/>
    <w:rsid w:val="00431AA6"/>
    <w:rsid w:val="00431B8F"/>
    <w:rsid w:val="004351BE"/>
    <w:rsid w:val="004367A8"/>
    <w:rsid w:val="004372E7"/>
    <w:rsid w:val="004375F9"/>
    <w:rsid w:val="00437A2E"/>
    <w:rsid w:val="00443151"/>
    <w:rsid w:val="00444C6E"/>
    <w:rsid w:val="00451A10"/>
    <w:rsid w:val="00451BBD"/>
    <w:rsid w:val="004524B7"/>
    <w:rsid w:val="00452971"/>
    <w:rsid w:val="00453B44"/>
    <w:rsid w:val="004579F5"/>
    <w:rsid w:val="00460338"/>
    <w:rsid w:val="004603A0"/>
    <w:rsid w:val="004644F5"/>
    <w:rsid w:val="00465065"/>
    <w:rsid w:val="00465A21"/>
    <w:rsid w:val="00466AF6"/>
    <w:rsid w:val="00466E72"/>
    <w:rsid w:val="0047091A"/>
    <w:rsid w:val="00470E54"/>
    <w:rsid w:val="004712B7"/>
    <w:rsid w:val="004713A7"/>
    <w:rsid w:val="00472A92"/>
    <w:rsid w:val="00472BE2"/>
    <w:rsid w:val="0047326E"/>
    <w:rsid w:val="00477C06"/>
    <w:rsid w:val="004821EF"/>
    <w:rsid w:val="00482553"/>
    <w:rsid w:val="004835C1"/>
    <w:rsid w:val="00484725"/>
    <w:rsid w:val="004939F6"/>
    <w:rsid w:val="004942B1"/>
    <w:rsid w:val="00496930"/>
    <w:rsid w:val="00496EB4"/>
    <w:rsid w:val="004A0E6C"/>
    <w:rsid w:val="004A0F59"/>
    <w:rsid w:val="004A1C04"/>
    <w:rsid w:val="004A3030"/>
    <w:rsid w:val="004A517E"/>
    <w:rsid w:val="004A7FD5"/>
    <w:rsid w:val="004B0724"/>
    <w:rsid w:val="004B12C1"/>
    <w:rsid w:val="004B2316"/>
    <w:rsid w:val="004B318D"/>
    <w:rsid w:val="004B6DAF"/>
    <w:rsid w:val="004C0670"/>
    <w:rsid w:val="004C0E12"/>
    <w:rsid w:val="004C2A38"/>
    <w:rsid w:val="004C4E3A"/>
    <w:rsid w:val="004C5728"/>
    <w:rsid w:val="004C7FCE"/>
    <w:rsid w:val="004D07E0"/>
    <w:rsid w:val="004D3B34"/>
    <w:rsid w:val="004D6C15"/>
    <w:rsid w:val="004D71C3"/>
    <w:rsid w:val="004D7A0A"/>
    <w:rsid w:val="004E08FC"/>
    <w:rsid w:val="004E14A4"/>
    <w:rsid w:val="004E17E6"/>
    <w:rsid w:val="004E1F5D"/>
    <w:rsid w:val="004E21E6"/>
    <w:rsid w:val="004E226C"/>
    <w:rsid w:val="004E3E47"/>
    <w:rsid w:val="004E74DE"/>
    <w:rsid w:val="004E75CB"/>
    <w:rsid w:val="004F05A0"/>
    <w:rsid w:val="004F2E94"/>
    <w:rsid w:val="004F3A37"/>
    <w:rsid w:val="004F53C3"/>
    <w:rsid w:val="004F57C4"/>
    <w:rsid w:val="004F597E"/>
    <w:rsid w:val="004F6C9D"/>
    <w:rsid w:val="004F7F58"/>
    <w:rsid w:val="00500338"/>
    <w:rsid w:val="0050033C"/>
    <w:rsid w:val="00500526"/>
    <w:rsid w:val="00501649"/>
    <w:rsid w:val="00501884"/>
    <w:rsid w:val="00501AD9"/>
    <w:rsid w:val="00501D74"/>
    <w:rsid w:val="0050248E"/>
    <w:rsid w:val="00502A34"/>
    <w:rsid w:val="00504E00"/>
    <w:rsid w:val="005065C0"/>
    <w:rsid w:val="00506E16"/>
    <w:rsid w:val="00511A76"/>
    <w:rsid w:val="0052089F"/>
    <w:rsid w:val="00520A96"/>
    <w:rsid w:val="0052193A"/>
    <w:rsid w:val="0052236F"/>
    <w:rsid w:val="005227A3"/>
    <w:rsid w:val="00522F64"/>
    <w:rsid w:val="005243E3"/>
    <w:rsid w:val="00536C21"/>
    <w:rsid w:val="005407EC"/>
    <w:rsid w:val="0054371A"/>
    <w:rsid w:val="0054384D"/>
    <w:rsid w:val="0054740C"/>
    <w:rsid w:val="00547928"/>
    <w:rsid w:val="00553636"/>
    <w:rsid w:val="005554F3"/>
    <w:rsid w:val="00555683"/>
    <w:rsid w:val="00556155"/>
    <w:rsid w:val="005565F5"/>
    <w:rsid w:val="00563DC1"/>
    <w:rsid w:val="0056468A"/>
    <w:rsid w:val="00566C67"/>
    <w:rsid w:val="0057149A"/>
    <w:rsid w:val="00571FA2"/>
    <w:rsid w:val="005720D8"/>
    <w:rsid w:val="00572D1E"/>
    <w:rsid w:val="00574BBE"/>
    <w:rsid w:val="00574C98"/>
    <w:rsid w:val="005767DC"/>
    <w:rsid w:val="005771C6"/>
    <w:rsid w:val="0058282D"/>
    <w:rsid w:val="005833EA"/>
    <w:rsid w:val="0058695B"/>
    <w:rsid w:val="00591E79"/>
    <w:rsid w:val="005940E5"/>
    <w:rsid w:val="00596F2E"/>
    <w:rsid w:val="0059722A"/>
    <w:rsid w:val="00597B1C"/>
    <w:rsid w:val="005A24C0"/>
    <w:rsid w:val="005A2FC1"/>
    <w:rsid w:val="005A4BB9"/>
    <w:rsid w:val="005A650B"/>
    <w:rsid w:val="005A7071"/>
    <w:rsid w:val="005A7500"/>
    <w:rsid w:val="005B1029"/>
    <w:rsid w:val="005B29CE"/>
    <w:rsid w:val="005B2EEF"/>
    <w:rsid w:val="005B7E0E"/>
    <w:rsid w:val="005C0B75"/>
    <w:rsid w:val="005C16D8"/>
    <w:rsid w:val="005C1A72"/>
    <w:rsid w:val="005C4DDB"/>
    <w:rsid w:val="005C5DD2"/>
    <w:rsid w:val="005C7FF7"/>
    <w:rsid w:val="005D04FD"/>
    <w:rsid w:val="005D255B"/>
    <w:rsid w:val="005D2DDC"/>
    <w:rsid w:val="005D3922"/>
    <w:rsid w:val="005D3E79"/>
    <w:rsid w:val="005D4C90"/>
    <w:rsid w:val="005D735D"/>
    <w:rsid w:val="005E1B0F"/>
    <w:rsid w:val="005E1F45"/>
    <w:rsid w:val="005E3645"/>
    <w:rsid w:val="005E3A64"/>
    <w:rsid w:val="005E7E59"/>
    <w:rsid w:val="005F086D"/>
    <w:rsid w:val="005F1E9D"/>
    <w:rsid w:val="00600600"/>
    <w:rsid w:val="00600875"/>
    <w:rsid w:val="0060209B"/>
    <w:rsid w:val="00604985"/>
    <w:rsid w:val="006058F3"/>
    <w:rsid w:val="006067D4"/>
    <w:rsid w:val="00606A5C"/>
    <w:rsid w:val="006133CD"/>
    <w:rsid w:val="00617F88"/>
    <w:rsid w:val="006212E5"/>
    <w:rsid w:val="006227EC"/>
    <w:rsid w:val="00626D2E"/>
    <w:rsid w:val="00630F0E"/>
    <w:rsid w:val="0063142C"/>
    <w:rsid w:val="00632F3A"/>
    <w:rsid w:val="00632F59"/>
    <w:rsid w:val="006355EF"/>
    <w:rsid w:val="00635D94"/>
    <w:rsid w:val="00636727"/>
    <w:rsid w:val="00637F19"/>
    <w:rsid w:val="006408E0"/>
    <w:rsid w:val="00642B9B"/>
    <w:rsid w:val="0064448D"/>
    <w:rsid w:val="006450E4"/>
    <w:rsid w:val="006466EE"/>
    <w:rsid w:val="00646958"/>
    <w:rsid w:val="00647741"/>
    <w:rsid w:val="006505CF"/>
    <w:rsid w:val="0065269C"/>
    <w:rsid w:val="00653FFF"/>
    <w:rsid w:val="00655192"/>
    <w:rsid w:val="0065658D"/>
    <w:rsid w:val="00657C8A"/>
    <w:rsid w:val="00657FC8"/>
    <w:rsid w:val="00660A66"/>
    <w:rsid w:val="00660E6C"/>
    <w:rsid w:val="00661F3F"/>
    <w:rsid w:val="0066287C"/>
    <w:rsid w:val="006641C5"/>
    <w:rsid w:val="006655AB"/>
    <w:rsid w:val="006659B9"/>
    <w:rsid w:val="00672291"/>
    <w:rsid w:val="00672F34"/>
    <w:rsid w:val="00677B20"/>
    <w:rsid w:val="00677CEB"/>
    <w:rsid w:val="00680267"/>
    <w:rsid w:val="0068099C"/>
    <w:rsid w:val="00680BE4"/>
    <w:rsid w:val="00680D42"/>
    <w:rsid w:val="00681EA6"/>
    <w:rsid w:val="006850CE"/>
    <w:rsid w:val="0068521A"/>
    <w:rsid w:val="0069076D"/>
    <w:rsid w:val="00690F5F"/>
    <w:rsid w:val="006921BB"/>
    <w:rsid w:val="00693E06"/>
    <w:rsid w:val="006A3A60"/>
    <w:rsid w:val="006A5DF1"/>
    <w:rsid w:val="006A6BCD"/>
    <w:rsid w:val="006A71C7"/>
    <w:rsid w:val="006A74B3"/>
    <w:rsid w:val="006B07AB"/>
    <w:rsid w:val="006B08BC"/>
    <w:rsid w:val="006B135B"/>
    <w:rsid w:val="006B1392"/>
    <w:rsid w:val="006B256A"/>
    <w:rsid w:val="006B2CAC"/>
    <w:rsid w:val="006B2F77"/>
    <w:rsid w:val="006B32F2"/>
    <w:rsid w:val="006B3C7D"/>
    <w:rsid w:val="006B57FF"/>
    <w:rsid w:val="006B60BC"/>
    <w:rsid w:val="006B71C2"/>
    <w:rsid w:val="006C00BD"/>
    <w:rsid w:val="006C267B"/>
    <w:rsid w:val="006C3773"/>
    <w:rsid w:val="006C4984"/>
    <w:rsid w:val="006D18B8"/>
    <w:rsid w:val="006D1DAE"/>
    <w:rsid w:val="006D25DD"/>
    <w:rsid w:val="006D580E"/>
    <w:rsid w:val="006D5B44"/>
    <w:rsid w:val="006D60CA"/>
    <w:rsid w:val="006D6C3C"/>
    <w:rsid w:val="006D72BD"/>
    <w:rsid w:val="006D7AE0"/>
    <w:rsid w:val="006E18C1"/>
    <w:rsid w:val="006E35A8"/>
    <w:rsid w:val="006E466F"/>
    <w:rsid w:val="006E5131"/>
    <w:rsid w:val="006E5309"/>
    <w:rsid w:val="006E7652"/>
    <w:rsid w:val="006E7DB5"/>
    <w:rsid w:val="006F0897"/>
    <w:rsid w:val="006F0FF0"/>
    <w:rsid w:val="006F21C1"/>
    <w:rsid w:val="006F3518"/>
    <w:rsid w:val="006F4753"/>
    <w:rsid w:val="006F4CEB"/>
    <w:rsid w:val="006F55C1"/>
    <w:rsid w:val="006F6B16"/>
    <w:rsid w:val="006F795C"/>
    <w:rsid w:val="0070195A"/>
    <w:rsid w:val="007025C3"/>
    <w:rsid w:val="00702C31"/>
    <w:rsid w:val="007031C3"/>
    <w:rsid w:val="007035D2"/>
    <w:rsid w:val="0070360D"/>
    <w:rsid w:val="00705B7A"/>
    <w:rsid w:val="007102BA"/>
    <w:rsid w:val="00710BA8"/>
    <w:rsid w:val="00710DF6"/>
    <w:rsid w:val="00714D5A"/>
    <w:rsid w:val="00723757"/>
    <w:rsid w:val="00725F39"/>
    <w:rsid w:val="00731C43"/>
    <w:rsid w:val="0073416D"/>
    <w:rsid w:val="00734F3F"/>
    <w:rsid w:val="0073522B"/>
    <w:rsid w:val="0073622A"/>
    <w:rsid w:val="00737369"/>
    <w:rsid w:val="00737E83"/>
    <w:rsid w:val="00741DB0"/>
    <w:rsid w:val="00743747"/>
    <w:rsid w:val="00744120"/>
    <w:rsid w:val="007446DA"/>
    <w:rsid w:val="00746827"/>
    <w:rsid w:val="00746DDE"/>
    <w:rsid w:val="00752C9C"/>
    <w:rsid w:val="00754EBD"/>
    <w:rsid w:val="007567D7"/>
    <w:rsid w:val="007571A0"/>
    <w:rsid w:val="00757246"/>
    <w:rsid w:val="00757A9D"/>
    <w:rsid w:val="00757BB6"/>
    <w:rsid w:val="00766509"/>
    <w:rsid w:val="007669E7"/>
    <w:rsid w:val="00767696"/>
    <w:rsid w:val="00767B28"/>
    <w:rsid w:val="0077069B"/>
    <w:rsid w:val="00771A6E"/>
    <w:rsid w:val="0077257E"/>
    <w:rsid w:val="00773A4D"/>
    <w:rsid w:val="007749B3"/>
    <w:rsid w:val="007752E6"/>
    <w:rsid w:val="007775A4"/>
    <w:rsid w:val="0078023E"/>
    <w:rsid w:val="00782512"/>
    <w:rsid w:val="007825B7"/>
    <w:rsid w:val="007835AB"/>
    <w:rsid w:val="00785815"/>
    <w:rsid w:val="00787E62"/>
    <w:rsid w:val="00792089"/>
    <w:rsid w:val="00792EA4"/>
    <w:rsid w:val="007943C0"/>
    <w:rsid w:val="00796E67"/>
    <w:rsid w:val="007970DA"/>
    <w:rsid w:val="00797A8A"/>
    <w:rsid w:val="007A31C1"/>
    <w:rsid w:val="007A3A9A"/>
    <w:rsid w:val="007A3E31"/>
    <w:rsid w:val="007A4501"/>
    <w:rsid w:val="007B0CBA"/>
    <w:rsid w:val="007B0DEC"/>
    <w:rsid w:val="007B1CEF"/>
    <w:rsid w:val="007B4C6C"/>
    <w:rsid w:val="007B5783"/>
    <w:rsid w:val="007B59CD"/>
    <w:rsid w:val="007B6774"/>
    <w:rsid w:val="007C029A"/>
    <w:rsid w:val="007C05BD"/>
    <w:rsid w:val="007C28E7"/>
    <w:rsid w:val="007C33AE"/>
    <w:rsid w:val="007C5D67"/>
    <w:rsid w:val="007C6C07"/>
    <w:rsid w:val="007D1375"/>
    <w:rsid w:val="007D328C"/>
    <w:rsid w:val="007D3FE9"/>
    <w:rsid w:val="007D4328"/>
    <w:rsid w:val="007D6C87"/>
    <w:rsid w:val="007D73B3"/>
    <w:rsid w:val="007D7809"/>
    <w:rsid w:val="007E00B5"/>
    <w:rsid w:val="007E259B"/>
    <w:rsid w:val="007E5DFD"/>
    <w:rsid w:val="007E7A5A"/>
    <w:rsid w:val="007F47F4"/>
    <w:rsid w:val="007F72AD"/>
    <w:rsid w:val="0080004D"/>
    <w:rsid w:val="008002F1"/>
    <w:rsid w:val="00804B75"/>
    <w:rsid w:val="00804D4A"/>
    <w:rsid w:val="00805F91"/>
    <w:rsid w:val="008105C0"/>
    <w:rsid w:val="00813E39"/>
    <w:rsid w:val="008163E3"/>
    <w:rsid w:val="00816A10"/>
    <w:rsid w:val="00820421"/>
    <w:rsid w:val="008232C9"/>
    <w:rsid w:val="00823ABC"/>
    <w:rsid w:val="00824A81"/>
    <w:rsid w:val="008306A5"/>
    <w:rsid w:val="0083136B"/>
    <w:rsid w:val="00831D7A"/>
    <w:rsid w:val="0083319F"/>
    <w:rsid w:val="00834CB9"/>
    <w:rsid w:val="00837D83"/>
    <w:rsid w:val="0084081A"/>
    <w:rsid w:val="00840B14"/>
    <w:rsid w:val="0084180D"/>
    <w:rsid w:val="00846D6C"/>
    <w:rsid w:val="008508D1"/>
    <w:rsid w:val="00850E47"/>
    <w:rsid w:val="00855D7A"/>
    <w:rsid w:val="00860E59"/>
    <w:rsid w:val="00860F5E"/>
    <w:rsid w:val="00862B83"/>
    <w:rsid w:val="0086313A"/>
    <w:rsid w:val="00864645"/>
    <w:rsid w:val="00865D50"/>
    <w:rsid w:val="008718F2"/>
    <w:rsid w:val="00872084"/>
    <w:rsid w:val="00872249"/>
    <w:rsid w:val="0087337E"/>
    <w:rsid w:val="00875B7F"/>
    <w:rsid w:val="00876109"/>
    <w:rsid w:val="008766E2"/>
    <w:rsid w:val="00876ABD"/>
    <w:rsid w:val="00876D86"/>
    <w:rsid w:val="008773CF"/>
    <w:rsid w:val="008808B6"/>
    <w:rsid w:val="0088091A"/>
    <w:rsid w:val="008842B2"/>
    <w:rsid w:val="0088578E"/>
    <w:rsid w:val="0088668B"/>
    <w:rsid w:val="00890749"/>
    <w:rsid w:val="008912DA"/>
    <w:rsid w:val="00892FE8"/>
    <w:rsid w:val="00893AC6"/>
    <w:rsid w:val="008946BA"/>
    <w:rsid w:val="00895E73"/>
    <w:rsid w:val="00896007"/>
    <w:rsid w:val="00896AFD"/>
    <w:rsid w:val="008A3ECC"/>
    <w:rsid w:val="008A5B2F"/>
    <w:rsid w:val="008A5E00"/>
    <w:rsid w:val="008A5E8F"/>
    <w:rsid w:val="008B0393"/>
    <w:rsid w:val="008B2784"/>
    <w:rsid w:val="008B27E0"/>
    <w:rsid w:val="008B46A7"/>
    <w:rsid w:val="008B612A"/>
    <w:rsid w:val="008B70CC"/>
    <w:rsid w:val="008C00D8"/>
    <w:rsid w:val="008C0186"/>
    <w:rsid w:val="008C059D"/>
    <w:rsid w:val="008C0DF8"/>
    <w:rsid w:val="008C14C2"/>
    <w:rsid w:val="008C3A7F"/>
    <w:rsid w:val="008C5220"/>
    <w:rsid w:val="008C5A06"/>
    <w:rsid w:val="008C6A3C"/>
    <w:rsid w:val="008D004C"/>
    <w:rsid w:val="008D0991"/>
    <w:rsid w:val="008D1FB9"/>
    <w:rsid w:val="008D4C33"/>
    <w:rsid w:val="008D7D72"/>
    <w:rsid w:val="008E1FCF"/>
    <w:rsid w:val="008E298B"/>
    <w:rsid w:val="008E354F"/>
    <w:rsid w:val="008E48E7"/>
    <w:rsid w:val="008E76AB"/>
    <w:rsid w:val="008F080E"/>
    <w:rsid w:val="008F09F3"/>
    <w:rsid w:val="008F6FE0"/>
    <w:rsid w:val="008F71C4"/>
    <w:rsid w:val="008F7412"/>
    <w:rsid w:val="00901387"/>
    <w:rsid w:val="00901906"/>
    <w:rsid w:val="00902019"/>
    <w:rsid w:val="00902CB6"/>
    <w:rsid w:val="009048C7"/>
    <w:rsid w:val="009052D1"/>
    <w:rsid w:val="00905FEF"/>
    <w:rsid w:val="009060BD"/>
    <w:rsid w:val="009073AD"/>
    <w:rsid w:val="00907E18"/>
    <w:rsid w:val="00911A79"/>
    <w:rsid w:val="009178A8"/>
    <w:rsid w:val="00921A19"/>
    <w:rsid w:val="00922A17"/>
    <w:rsid w:val="00923190"/>
    <w:rsid w:val="009248B4"/>
    <w:rsid w:val="00926624"/>
    <w:rsid w:val="00930092"/>
    <w:rsid w:val="009319CE"/>
    <w:rsid w:val="00931E69"/>
    <w:rsid w:val="00932A35"/>
    <w:rsid w:val="00933A44"/>
    <w:rsid w:val="00934378"/>
    <w:rsid w:val="0093472E"/>
    <w:rsid w:val="00936A36"/>
    <w:rsid w:val="00940DC5"/>
    <w:rsid w:val="00941283"/>
    <w:rsid w:val="0094168B"/>
    <w:rsid w:val="00941851"/>
    <w:rsid w:val="009462B0"/>
    <w:rsid w:val="009528CA"/>
    <w:rsid w:val="0095389B"/>
    <w:rsid w:val="00954F02"/>
    <w:rsid w:val="0095674B"/>
    <w:rsid w:val="0096023B"/>
    <w:rsid w:val="00961D11"/>
    <w:rsid w:val="00962A06"/>
    <w:rsid w:val="00962A62"/>
    <w:rsid w:val="0096503D"/>
    <w:rsid w:val="0096636E"/>
    <w:rsid w:val="00966907"/>
    <w:rsid w:val="00966F59"/>
    <w:rsid w:val="00967717"/>
    <w:rsid w:val="0097108F"/>
    <w:rsid w:val="00971D43"/>
    <w:rsid w:val="00971E63"/>
    <w:rsid w:val="009720BA"/>
    <w:rsid w:val="00974464"/>
    <w:rsid w:val="00975192"/>
    <w:rsid w:val="00977F4C"/>
    <w:rsid w:val="00981198"/>
    <w:rsid w:val="00984AA2"/>
    <w:rsid w:val="009900AB"/>
    <w:rsid w:val="00993954"/>
    <w:rsid w:val="009939FF"/>
    <w:rsid w:val="0099605C"/>
    <w:rsid w:val="00997E24"/>
    <w:rsid w:val="009A051B"/>
    <w:rsid w:val="009A25AA"/>
    <w:rsid w:val="009A307F"/>
    <w:rsid w:val="009A474B"/>
    <w:rsid w:val="009A4BAC"/>
    <w:rsid w:val="009A516B"/>
    <w:rsid w:val="009A58FA"/>
    <w:rsid w:val="009A5920"/>
    <w:rsid w:val="009A59F6"/>
    <w:rsid w:val="009A5E70"/>
    <w:rsid w:val="009A675D"/>
    <w:rsid w:val="009B1B80"/>
    <w:rsid w:val="009B1C1B"/>
    <w:rsid w:val="009B3D08"/>
    <w:rsid w:val="009B3E00"/>
    <w:rsid w:val="009B62DD"/>
    <w:rsid w:val="009B7515"/>
    <w:rsid w:val="009B7ACA"/>
    <w:rsid w:val="009C0BA2"/>
    <w:rsid w:val="009C0D84"/>
    <w:rsid w:val="009C2218"/>
    <w:rsid w:val="009C2335"/>
    <w:rsid w:val="009C366A"/>
    <w:rsid w:val="009C43F3"/>
    <w:rsid w:val="009C459E"/>
    <w:rsid w:val="009C5F2E"/>
    <w:rsid w:val="009C72E8"/>
    <w:rsid w:val="009C7829"/>
    <w:rsid w:val="009C788A"/>
    <w:rsid w:val="009C79A5"/>
    <w:rsid w:val="009D0338"/>
    <w:rsid w:val="009D0D75"/>
    <w:rsid w:val="009D150E"/>
    <w:rsid w:val="009D2CAB"/>
    <w:rsid w:val="009D573D"/>
    <w:rsid w:val="009D740C"/>
    <w:rsid w:val="009E2E14"/>
    <w:rsid w:val="009E322C"/>
    <w:rsid w:val="009E34E8"/>
    <w:rsid w:val="009E4F66"/>
    <w:rsid w:val="009E57C1"/>
    <w:rsid w:val="009E5FF9"/>
    <w:rsid w:val="009E74A6"/>
    <w:rsid w:val="009E7DD5"/>
    <w:rsid w:val="009F0623"/>
    <w:rsid w:val="009F21F5"/>
    <w:rsid w:val="009F3A23"/>
    <w:rsid w:val="009F3F55"/>
    <w:rsid w:val="009F4B6F"/>
    <w:rsid w:val="009F6027"/>
    <w:rsid w:val="009F7C95"/>
    <w:rsid w:val="00A0477E"/>
    <w:rsid w:val="00A04868"/>
    <w:rsid w:val="00A05C10"/>
    <w:rsid w:val="00A05DEC"/>
    <w:rsid w:val="00A05E89"/>
    <w:rsid w:val="00A07567"/>
    <w:rsid w:val="00A07CB9"/>
    <w:rsid w:val="00A1011F"/>
    <w:rsid w:val="00A107A6"/>
    <w:rsid w:val="00A13240"/>
    <w:rsid w:val="00A17078"/>
    <w:rsid w:val="00A17B2F"/>
    <w:rsid w:val="00A21513"/>
    <w:rsid w:val="00A216A9"/>
    <w:rsid w:val="00A22E9B"/>
    <w:rsid w:val="00A25B9D"/>
    <w:rsid w:val="00A264DD"/>
    <w:rsid w:val="00A26983"/>
    <w:rsid w:val="00A32DA4"/>
    <w:rsid w:val="00A33146"/>
    <w:rsid w:val="00A3472F"/>
    <w:rsid w:val="00A37E3C"/>
    <w:rsid w:val="00A45324"/>
    <w:rsid w:val="00A47CB1"/>
    <w:rsid w:val="00A51B26"/>
    <w:rsid w:val="00A53A75"/>
    <w:rsid w:val="00A56D64"/>
    <w:rsid w:val="00A60330"/>
    <w:rsid w:val="00A60768"/>
    <w:rsid w:val="00A64953"/>
    <w:rsid w:val="00A64E47"/>
    <w:rsid w:val="00A67126"/>
    <w:rsid w:val="00A67D1D"/>
    <w:rsid w:val="00A70B3B"/>
    <w:rsid w:val="00A72169"/>
    <w:rsid w:val="00A7256A"/>
    <w:rsid w:val="00A74483"/>
    <w:rsid w:val="00A74CAD"/>
    <w:rsid w:val="00A7F4A8"/>
    <w:rsid w:val="00A80462"/>
    <w:rsid w:val="00A81889"/>
    <w:rsid w:val="00A8534C"/>
    <w:rsid w:val="00A855D9"/>
    <w:rsid w:val="00A855ED"/>
    <w:rsid w:val="00A8DB85"/>
    <w:rsid w:val="00A90D29"/>
    <w:rsid w:val="00A90DB3"/>
    <w:rsid w:val="00A91BA3"/>
    <w:rsid w:val="00A930DB"/>
    <w:rsid w:val="00A947AB"/>
    <w:rsid w:val="00A9782E"/>
    <w:rsid w:val="00A97A45"/>
    <w:rsid w:val="00AA269D"/>
    <w:rsid w:val="00AA3166"/>
    <w:rsid w:val="00AA4C66"/>
    <w:rsid w:val="00AA5229"/>
    <w:rsid w:val="00AA52E9"/>
    <w:rsid w:val="00AA5AA8"/>
    <w:rsid w:val="00AA5C08"/>
    <w:rsid w:val="00AB31D2"/>
    <w:rsid w:val="00AB4822"/>
    <w:rsid w:val="00AB4CB3"/>
    <w:rsid w:val="00AB5118"/>
    <w:rsid w:val="00AB6718"/>
    <w:rsid w:val="00AB79B3"/>
    <w:rsid w:val="00AB7F77"/>
    <w:rsid w:val="00AC01DB"/>
    <w:rsid w:val="00AC35DE"/>
    <w:rsid w:val="00AC54C6"/>
    <w:rsid w:val="00AC55A0"/>
    <w:rsid w:val="00AD0619"/>
    <w:rsid w:val="00AD089B"/>
    <w:rsid w:val="00AD0DA3"/>
    <w:rsid w:val="00AD1108"/>
    <w:rsid w:val="00AD1816"/>
    <w:rsid w:val="00AD1C5A"/>
    <w:rsid w:val="00AD325A"/>
    <w:rsid w:val="00AD3E95"/>
    <w:rsid w:val="00AD44DE"/>
    <w:rsid w:val="00AD471A"/>
    <w:rsid w:val="00AD666C"/>
    <w:rsid w:val="00AE0F2E"/>
    <w:rsid w:val="00AE2BBD"/>
    <w:rsid w:val="00AE61F8"/>
    <w:rsid w:val="00AE62D6"/>
    <w:rsid w:val="00AE68A7"/>
    <w:rsid w:val="00AE6B7C"/>
    <w:rsid w:val="00AE74A7"/>
    <w:rsid w:val="00AE76E1"/>
    <w:rsid w:val="00AF0FA0"/>
    <w:rsid w:val="00AF2353"/>
    <w:rsid w:val="00AF290E"/>
    <w:rsid w:val="00AF3A84"/>
    <w:rsid w:val="00AF5466"/>
    <w:rsid w:val="00AF59FD"/>
    <w:rsid w:val="00AF6E78"/>
    <w:rsid w:val="00AF7666"/>
    <w:rsid w:val="00AF7A5E"/>
    <w:rsid w:val="00B001CE"/>
    <w:rsid w:val="00B00342"/>
    <w:rsid w:val="00B01C4B"/>
    <w:rsid w:val="00B0362F"/>
    <w:rsid w:val="00B03B5B"/>
    <w:rsid w:val="00B043CB"/>
    <w:rsid w:val="00B062B0"/>
    <w:rsid w:val="00B073E8"/>
    <w:rsid w:val="00B109B5"/>
    <w:rsid w:val="00B10F81"/>
    <w:rsid w:val="00B13221"/>
    <w:rsid w:val="00B13F15"/>
    <w:rsid w:val="00B14703"/>
    <w:rsid w:val="00B15230"/>
    <w:rsid w:val="00B17F02"/>
    <w:rsid w:val="00B20210"/>
    <w:rsid w:val="00B20750"/>
    <w:rsid w:val="00B22EA6"/>
    <w:rsid w:val="00B22F21"/>
    <w:rsid w:val="00B23284"/>
    <w:rsid w:val="00B24FEE"/>
    <w:rsid w:val="00B26CB2"/>
    <w:rsid w:val="00B26F5D"/>
    <w:rsid w:val="00B27094"/>
    <w:rsid w:val="00B32F18"/>
    <w:rsid w:val="00B33CA7"/>
    <w:rsid w:val="00B345B5"/>
    <w:rsid w:val="00B34ABD"/>
    <w:rsid w:val="00B36A4B"/>
    <w:rsid w:val="00B40CA5"/>
    <w:rsid w:val="00B40EBD"/>
    <w:rsid w:val="00B42A8C"/>
    <w:rsid w:val="00B438D3"/>
    <w:rsid w:val="00B44D28"/>
    <w:rsid w:val="00B46695"/>
    <w:rsid w:val="00B47156"/>
    <w:rsid w:val="00B47FE4"/>
    <w:rsid w:val="00B5249E"/>
    <w:rsid w:val="00B536BC"/>
    <w:rsid w:val="00B53931"/>
    <w:rsid w:val="00B5560F"/>
    <w:rsid w:val="00B556D1"/>
    <w:rsid w:val="00B55F8C"/>
    <w:rsid w:val="00B565DA"/>
    <w:rsid w:val="00B56979"/>
    <w:rsid w:val="00B56C3F"/>
    <w:rsid w:val="00B56D30"/>
    <w:rsid w:val="00B61604"/>
    <w:rsid w:val="00B64FE5"/>
    <w:rsid w:val="00B65598"/>
    <w:rsid w:val="00B66A26"/>
    <w:rsid w:val="00B66C2B"/>
    <w:rsid w:val="00B67D23"/>
    <w:rsid w:val="00B7074B"/>
    <w:rsid w:val="00B712AE"/>
    <w:rsid w:val="00B7206F"/>
    <w:rsid w:val="00B72B38"/>
    <w:rsid w:val="00B80C3B"/>
    <w:rsid w:val="00B81C6D"/>
    <w:rsid w:val="00B82337"/>
    <w:rsid w:val="00B8409E"/>
    <w:rsid w:val="00B86142"/>
    <w:rsid w:val="00B87940"/>
    <w:rsid w:val="00B8A313"/>
    <w:rsid w:val="00B9051C"/>
    <w:rsid w:val="00B91F72"/>
    <w:rsid w:val="00B96371"/>
    <w:rsid w:val="00BA0DE6"/>
    <w:rsid w:val="00BA0FEC"/>
    <w:rsid w:val="00BA1362"/>
    <w:rsid w:val="00BA3A50"/>
    <w:rsid w:val="00BA5060"/>
    <w:rsid w:val="00BA6939"/>
    <w:rsid w:val="00BA6D56"/>
    <w:rsid w:val="00BB0F7A"/>
    <w:rsid w:val="00BB4CD9"/>
    <w:rsid w:val="00BB5760"/>
    <w:rsid w:val="00BB659A"/>
    <w:rsid w:val="00BB6656"/>
    <w:rsid w:val="00BC0923"/>
    <w:rsid w:val="00BC3E01"/>
    <w:rsid w:val="00BC4185"/>
    <w:rsid w:val="00BD1C1A"/>
    <w:rsid w:val="00BD1F87"/>
    <w:rsid w:val="00BD3627"/>
    <w:rsid w:val="00BD3F95"/>
    <w:rsid w:val="00BD589B"/>
    <w:rsid w:val="00BD68A5"/>
    <w:rsid w:val="00BE0297"/>
    <w:rsid w:val="00BE0989"/>
    <w:rsid w:val="00BE4C07"/>
    <w:rsid w:val="00BE5473"/>
    <w:rsid w:val="00BE6C8B"/>
    <w:rsid w:val="00BF2E39"/>
    <w:rsid w:val="00BF49E8"/>
    <w:rsid w:val="00BF4AAC"/>
    <w:rsid w:val="00BF4DD9"/>
    <w:rsid w:val="00BF52CB"/>
    <w:rsid w:val="00C00414"/>
    <w:rsid w:val="00C00E1A"/>
    <w:rsid w:val="00C00FA7"/>
    <w:rsid w:val="00C0284F"/>
    <w:rsid w:val="00C02C54"/>
    <w:rsid w:val="00C02D62"/>
    <w:rsid w:val="00C039AB"/>
    <w:rsid w:val="00C05024"/>
    <w:rsid w:val="00C0660B"/>
    <w:rsid w:val="00C06627"/>
    <w:rsid w:val="00C09ABB"/>
    <w:rsid w:val="00C123F3"/>
    <w:rsid w:val="00C1323C"/>
    <w:rsid w:val="00C13E0E"/>
    <w:rsid w:val="00C14716"/>
    <w:rsid w:val="00C17BBE"/>
    <w:rsid w:val="00C20C08"/>
    <w:rsid w:val="00C210B3"/>
    <w:rsid w:val="00C2462F"/>
    <w:rsid w:val="00C26C29"/>
    <w:rsid w:val="00C26EC7"/>
    <w:rsid w:val="00C30C4B"/>
    <w:rsid w:val="00C314A9"/>
    <w:rsid w:val="00C3465C"/>
    <w:rsid w:val="00C3687E"/>
    <w:rsid w:val="00C40534"/>
    <w:rsid w:val="00C40C23"/>
    <w:rsid w:val="00C42AAD"/>
    <w:rsid w:val="00C43CF4"/>
    <w:rsid w:val="00C44556"/>
    <w:rsid w:val="00C4458E"/>
    <w:rsid w:val="00C4464C"/>
    <w:rsid w:val="00C45179"/>
    <w:rsid w:val="00C45AA6"/>
    <w:rsid w:val="00C45B0E"/>
    <w:rsid w:val="00C46DCA"/>
    <w:rsid w:val="00C471EA"/>
    <w:rsid w:val="00C506CF"/>
    <w:rsid w:val="00C51DA9"/>
    <w:rsid w:val="00C5289D"/>
    <w:rsid w:val="00C55AB1"/>
    <w:rsid w:val="00C55B34"/>
    <w:rsid w:val="00C624DD"/>
    <w:rsid w:val="00C62904"/>
    <w:rsid w:val="00C70108"/>
    <w:rsid w:val="00C70518"/>
    <w:rsid w:val="00C709F4"/>
    <w:rsid w:val="00C73198"/>
    <w:rsid w:val="00C75038"/>
    <w:rsid w:val="00C75509"/>
    <w:rsid w:val="00C77E5B"/>
    <w:rsid w:val="00C80358"/>
    <w:rsid w:val="00C81D48"/>
    <w:rsid w:val="00C87932"/>
    <w:rsid w:val="00C87C49"/>
    <w:rsid w:val="00C87E38"/>
    <w:rsid w:val="00C9182F"/>
    <w:rsid w:val="00C93322"/>
    <w:rsid w:val="00C970AF"/>
    <w:rsid w:val="00C97267"/>
    <w:rsid w:val="00C97758"/>
    <w:rsid w:val="00CA3FDB"/>
    <w:rsid w:val="00CA7459"/>
    <w:rsid w:val="00CB067A"/>
    <w:rsid w:val="00CB0A69"/>
    <w:rsid w:val="00CB3BFF"/>
    <w:rsid w:val="00CB50D4"/>
    <w:rsid w:val="00CB6369"/>
    <w:rsid w:val="00CB76BC"/>
    <w:rsid w:val="00CB786A"/>
    <w:rsid w:val="00CC05BC"/>
    <w:rsid w:val="00CC0D2D"/>
    <w:rsid w:val="00CC36CC"/>
    <w:rsid w:val="00CC634E"/>
    <w:rsid w:val="00CC726E"/>
    <w:rsid w:val="00CD3411"/>
    <w:rsid w:val="00CD456E"/>
    <w:rsid w:val="00CD5086"/>
    <w:rsid w:val="00CD69AA"/>
    <w:rsid w:val="00CD7B96"/>
    <w:rsid w:val="00CE0325"/>
    <w:rsid w:val="00CE1553"/>
    <w:rsid w:val="00CE3B23"/>
    <w:rsid w:val="00CE3BE0"/>
    <w:rsid w:val="00CE6CBC"/>
    <w:rsid w:val="00CF0DBD"/>
    <w:rsid w:val="00CF1CC7"/>
    <w:rsid w:val="00CF23B0"/>
    <w:rsid w:val="00CF3F46"/>
    <w:rsid w:val="00CF567A"/>
    <w:rsid w:val="00CF65CF"/>
    <w:rsid w:val="00CF73E0"/>
    <w:rsid w:val="00CF7C84"/>
    <w:rsid w:val="00D0197D"/>
    <w:rsid w:val="00D02403"/>
    <w:rsid w:val="00D02C6F"/>
    <w:rsid w:val="00D02F41"/>
    <w:rsid w:val="00D03B25"/>
    <w:rsid w:val="00D03BEF"/>
    <w:rsid w:val="00D043BE"/>
    <w:rsid w:val="00D067F1"/>
    <w:rsid w:val="00D1049E"/>
    <w:rsid w:val="00D159BD"/>
    <w:rsid w:val="00D20875"/>
    <w:rsid w:val="00D20CD7"/>
    <w:rsid w:val="00D23EB9"/>
    <w:rsid w:val="00D25778"/>
    <w:rsid w:val="00D25F13"/>
    <w:rsid w:val="00D261C4"/>
    <w:rsid w:val="00D26A69"/>
    <w:rsid w:val="00D309BD"/>
    <w:rsid w:val="00D31B39"/>
    <w:rsid w:val="00D31E2B"/>
    <w:rsid w:val="00D32C55"/>
    <w:rsid w:val="00D32FF1"/>
    <w:rsid w:val="00D336E2"/>
    <w:rsid w:val="00D33CEB"/>
    <w:rsid w:val="00D3485B"/>
    <w:rsid w:val="00D400A8"/>
    <w:rsid w:val="00D408E9"/>
    <w:rsid w:val="00D41313"/>
    <w:rsid w:val="00D41D0B"/>
    <w:rsid w:val="00D4244A"/>
    <w:rsid w:val="00D4268D"/>
    <w:rsid w:val="00D426D6"/>
    <w:rsid w:val="00D4713A"/>
    <w:rsid w:val="00D506E6"/>
    <w:rsid w:val="00D51100"/>
    <w:rsid w:val="00D539DA"/>
    <w:rsid w:val="00D54D43"/>
    <w:rsid w:val="00D56820"/>
    <w:rsid w:val="00D56F50"/>
    <w:rsid w:val="00D57E5A"/>
    <w:rsid w:val="00D60D28"/>
    <w:rsid w:val="00D612AB"/>
    <w:rsid w:val="00D6138F"/>
    <w:rsid w:val="00D61AB7"/>
    <w:rsid w:val="00D61BF5"/>
    <w:rsid w:val="00D62057"/>
    <w:rsid w:val="00D6345A"/>
    <w:rsid w:val="00D63645"/>
    <w:rsid w:val="00D66CC8"/>
    <w:rsid w:val="00D6735A"/>
    <w:rsid w:val="00D705EB"/>
    <w:rsid w:val="00D70689"/>
    <w:rsid w:val="00D707D2"/>
    <w:rsid w:val="00D71BA4"/>
    <w:rsid w:val="00D72AF3"/>
    <w:rsid w:val="00D73A0F"/>
    <w:rsid w:val="00D73D18"/>
    <w:rsid w:val="00D7500B"/>
    <w:rsid w:val="00D764D0"/>
    <w:rsid w:val="00D775C8"/>
    <w:rsid w:val="00D77675"/>
    <w:rsid w:val="00D77F15"/>
    <w:rsid w:val="00D80352"/>
    <w:rsid w:val="00D839F2"/>
    <w:rsid w:val="00D846BE"/>
    <w:rsid w:val="00D846D3"/>
    <w:rsid w:val="00D84A57"/>
    <w:rsid w:val="00D84B14"/>
    <w:rsid w:val="00D85967"/>
    <w:rsid w:val="00D85A86"/>
    <w:rsid w:val="00D8EE9A"/>
    <w:rsid w:val="00D905D7"/>
    <w:rsid w:val="00D92A53"/>
    <w:rsid w:val="00D95797"/>
    <w:rsid w:val="00DA0A05"/>
    <w:rsid w:val="00DA1472"/>
    <w:rsid w:val="00DA1672"/>
    <w:rsid w:val="00DA1819"/>
    <w:rsid w:val="00DA5FDB"/>
    <w:rsid w:val="00DB0901"/>
    <w:rsid w:val="00DB0AA2"/>
    <w:rsid w:val="00DB0C0F"/>
    <w:rsid w:val="00DB290E"/>
    <w:rsid w:val="00DB3A4E"/>
    <w:rsid w:val="00DB3FEA"/>
    <w:rsid w:val="00DB4B92"/>
    <w:rsid w:val="00DB73AA"/>
    <w:rsid w:val="00DC0094"/>
    <w:rsid w:val="00DC4C92"/>
    <w:rsid w:val="00DC4EB7"/>
    <w:rsid w:val="00DC5C31"/>
    <w:rsid w:val="00DD02C5"/>
    <w:rsid w:val="00DD1BFD"/>
    <w:rsid w:val="00DD381B"/>
    <w:rsid w:val="00DD3BDB"/>
    <w:rsid w:val="00DD599D"/>
    <w:rsid w:val="00DE5344"/>
    <w:rsid w:val="00DE6015"/>
    <w:rsid w:val="00DE7964"/>
    <w:rsid w:val="00DE7A18"/>
    <w:rsid w:val="00DF1CCB"/>
    <w:rsid w:val="00DF2303"/>
    <w:rsid w:val="00DF2D4D"/>
    <w:rsid w:val="00DF37A6"/>
    <w:rsid w:val="00DF3B2B"/>
    <w:rsid w:val="00E00827"/>
    <w:rsid w:val="00E00B77"/>
    <w:rsid w:val="00E012D6"/>
    <w:rsid w:val="00E0263E"/>
    <w:rsid w:val="00E02A0A"/>
    <w:rsid w:val="00E0385C"/>
    <w:rsid w:val="00E044F6"/>
    <w:rsid w:val="00E0B7E1"/>
    <w:rsid w:val="00E109E8"/>
    <w:rsid w:val="00E1180C"/>
    <w:rsid w:val="00E11EC5"/>
    <w:rsid w:val="00E132EF"/>
    <w:rsid w:val="00E13DA9"/>
    <w:rsid w:val="00E17D9C"/>
    <w:rsid w:val="00E210CA"/>
    <w:rsid w:val="00E22898"/>
    <w:rsid w:val="00E22C26"/>
    <w:rsid w:val="00E22C80"/>
    <w:rsid w:val="00E2428C"/>
    <w:rsid w:val="00E24CCD"/>
    <w:rsid w:val="00E255EE"/>
    <w:rsid w:val="00E26827"/>
    <w:rsid w:val="00E268B0"/>
    <w:rsid w:val="00E27DF4"/>
    <w:rsid w:val="00E31C09"/>
    <w:rsid w:val="00E32C1A"/>
    <w:rsid w:val="00E4150F"/>
    <w:rsid w:val="00E442F5"/>
    <w:rsid w:val="00E44D2D"/>
    <w:rsid w:val="00E46896"/>
    <w:rsid w:val="00E468EC"/>
    <w:rsid w:val="00E47EFE"/>
    <w:rsid w:val="00E51F20"/>
    <w:rsid w:val="00E54C06"/>
    <w:rsid w:val="00E54DBD"/>
    <w:rsid w:val="00E54FF5"/>
    <w:rsid w:val="00E5506B"/>
    <w:rsid w:val="00E5551E"/>
    <w:rsid w:val="00E56A97"/>
    <w:rsid w:val="00E5757E"/>
    <w:rsid w:val="00E609E0"/>
    <w:rsid w:val="00E61A81"/>
    <w:rsid w:val="00E61BF3"/>
    <w:rsid w:val="00E642D9"/>
    <w:rsid w:val="00E648C4"/>
    <w:rsid w:val="00E64C5E"/>
    <w:rsid w:val="00E66260"/>
    <w:rsid w:val="00E6772D"/>
    <w:rsid w:val="00E72EFC"/>
    <w:rsid w:val="00E745D1"/>
    <w:rsid w:val="00E74C83"/>
    <w:rsid w:val="00E75F3D"/>
    <w:rsid w:val="00E76DAC"/>
    <w:rsid w:val="00E813F5"/>
    <w:rsid w:val="00E83DBE"/>
    <w:rsid w:val="00E8494B"/>
    <w:rsid w:val="00E849E4"/>
    <w:rsid w:val="00E867CA"/>
    <w:rsid w:val="00E90277"/>
    <w:rsid w:val="00E90487"/>
    <w:rsid w:val="00E9071B"/>
    <w:rsid w:val="00E90F78"/>
    <w:rsid w:val="00E91A7A"/>
    <w:rsid w:val="00E93002"/>
    <w:rsid w:val="00E936D6"/>
    <w:rsid w:val="00E94ADD"/>
    <w:rsid w:val="00E94FD8"/>
    <w:rsid w:val="00EA0954"/>
    <w:rsid w:val="00EA13D0"/>
    <w:rsid w:val="00EA16FC"/>
    <w:rsid w:val="00EA17F1"/>
    <w:rsid w:val="00EA2253"/>
    <w:rsid w:val="00EA23F7"/>
    <w:rsid w:val="00EA432E"/>
    <w:rsid w:val="00EA5C20"/>
    <w:rsid w:val="00EB1D15"/>
    <w:rsid w:val="00EB4155"/>
    <w:rsid w:val="00EB7486"/>
    <w:rsid w:val="00EC048C"/>
    <w:rsid w:val="00EC40A1"/>
    <w:rsid w:val="00EC5A4E"/>
    <w:rsid w:val="00EC5F9D"/>
    <w:rsid w:val="00EC71EB"/>
    <w:rsid w:val="00ED071D"/>
    <w:rsid w:val="00ED1BEC"/>
    <w:rsid w:val="00ED36D3"/>
    <w:rsid w:val="00ED3FDC"/>
    <w:rsid w:val="00ED4788"/>
    <w:rsid w:val="00ED4857"/>
    <w:rsid w:val="00ED4EB3"/>
    <w:rsid w:val="00ED5B16"/>
    <w:rsid w:val="00ED7D41"/>
    <w:rsid w:val="00ED7DF1"/>
    <w:rsid w:val="00EE0685"/>
    <w:rsid w:val="00EE114C"/>
    <w:rsid w:val="00EE33CA"/>
    <w:rsid w:val="00EE3CEF"/>
    <w:rsid w:val="00EE41C7"/>
    <w:rsid w:val="00EE482A"/>
    <w:rsid w:val="00EE7529"/>
    <w:rsid w:val="00EF35BD"/>
    <w:rsid w:val="00EF4519"/>
    <w:rsid w:val="00EF6728"/>
    <w:rsid w:val="00F00740"/>
    <w:rsid w:val="00F02839"/>
    <w:rsid w:val="00F04345"/>
    <w:rsid w:val="00F05964"/>
    <w:rsid w:val="00F101B9"/>
    <w:rsid w:val="00F115EF"/>
    <w:rsid w:val="00F145B9"/>
    <w:rsid w:val="00F14B1C"/>
    <w:rsid w:val="00F16755"/>
    <w:rsid w:val="00F23A9C"/>
    <w:rsid w:val="00F2453A"/>
    <w:rsid w:val="00F341F6"/>
    <w:rsid w:val="00F3493D"/>
    <w:rsid w:val="00F34C24"/>
    <w:rsid w:val="00F37F86"/>
    <w:rsid w:val="00F42C48"/>
    <w:rsid w:val="00F45E4E"/>
    <w:rsid w:val="00F46242"/>
    <w:rsid w:val="00F46A36"/>
    <w:rsid w:val="00F4701F"/>
    <w:rsid w:val="00F51239"/>
    <w:rsid w:val="00F5477F"/>
    <w:rsid w:val="00F55F36"/>
    <w:rsid w:val="00F62233"/>
    <w:rsid w:val="00F62BE8"/>
    <w:rsid w:val="00F65777"/>
    <w:rsid w:val="00F66F54"/>
    <w:rsid w:val="00F71B21"/>
    <w:rsid w:val="00F72AA6"/>
    <w:rsid w:val="00F72AB1"/>
    <w:rsid w:val="00F732D7"/>
    <w:rsid w:val="00F73322"/>
    <w:rsid w:val="00F7744C"/>
    <w:rsid w:val="00F7752E"/>
    <w:rsid w:val="00F81937"/>
    <w:rsid w:val="00F83290"/>
    <w:rsid w:val="00F83910"/>
    <w:rsid w:val="00F83A44"/>
    <w:rsid w:val="00F843C0"/>
    <w:rsid w:val="00F84466"/>
    <w:rsid w:val="00F84D58"/>
    <w:rsid w:val="00F85F86"/>
    <w:rsid w:val="00F862EC"/>
    <w:rsid w:val="00F921C7"/>
    <w:rsid w:val="00F92CD6"/>
    <w:rsid w:val="00F92F92"/>
    <w:rsid w:val="00F9448F"/>
    <w:rsid w:val="00F959C0"/>
    <w:rsid w:val="00F95F36"/>
    <w:rsid w:val="00FA5F70"/>
    <w:rsid w:val="00FA7332"/>
    <w:rsid w:val="00FA7FDD"/>
    <w:rsid w:val="00FB112C"/>
    <w:rsid w:val="00FB2A5C"/>
    <w:rsid w:val="00FB4EA5"/>
    <w:rsid w:val="00FB5316"/>
    <w:rsid w:val="00FB6A01"/>
    <w:rsid w:val="00FB6F3D"/>
    <w:rsid w:val="00FC1776"/>
    <w:rsid w:val="00FC3BD4"/>
    <w:rsid w:val="00FC4B36"/>
    <w:rsid w:val="00FC4DFC"/>
    <w:rsid w:val="00FD0269"/>
    <w:rsid w:val="00FD2D61"/>
    <w:rsid w:val="00FD3DDE"/>
    <w:rsid w:val="00FD5A3C"/>
    <w:rsid w:val="00FD7039"/>
    <w:rsid w:val="00FD7C15"/>
    <w:rsid w:val="00FD7EEC"/>
    <w:rsid w:val="00FE0802"/>
    <w:rsid w:val="00FE106F"/>
    <w:rsid w:val="00FE287B"/>
    <w:rsid w:val="00FE29B2"/>
    <w:rsid w:val="00FE3B18"/>
    <w:rsid w:val="00FE5B03"/>
    <w:rsid w:val="00FE6AB4"/>
    <w:rsid w:val="00FF09DD"/>
    <w:rsid w:val="00FF14C7"/>
    <w:rsid w:val="00FF2664"/>
    <w:rsid w:val="00FF2B41"/>
    <w:rsid w:val="00FF2D7D"/>
    <w:rsid w:val="00FF3462"/>
    <w:rsid w:val="00FF3C88"/>
    <w:rsid w:val="00FF40C8"/>
    <w:rsid w:val="00FF44A9"/>
    <w:rsid w:val="00FF5415"/>
    <w:rsid w:val="00FF5CDA"/>
    <w:rsid w:val="0162904B"/>
    <w:rsid w:val="0162E178"/>
    <w:rsid w:val="01AD455E"/>
    <w:rsid w:val="01D406F2"/>
    <w:rsid w:val="01D8B209"/>
    <w:rsid w:val="01DFB4B6"/>
    <w:rsid w:val="01E538B4"/>
    <w:rsid w:val="01FEF576"/>
    <w:rsid w:val="020219AA"/>
    <w:rsid w:val="020BBA16"/>
    <w:rsid w:val="0221E0CB"/>
    <w:rsid w:val="0235CA15"/>
    <w:rsid w:val="0241CED8"/>
    <w:rsid w:val="025E9D60"/>
    <w:rsid w:val="026B1500"/>
    <w:rsid w:val="028C178C"/>
    <w:rsid w:val="02C05500"/>
    <w:rsid w:val="02E1A4BF"/>
    <w:rsid w:val="02EC00AF"/>
    <w:rsid w:val="02FB74D5"/>
    <w:rsid w:val="03318AAD"/>
    <w:rsid w:val="0341CAB3"/>
    <w:rsid w:val="0359FF6C"/>
    <w:rsid w:val="0364CE4D"/>
    <w:rsid w:val="03750076"/>
    <w:rsid w:val="03781A4C"/>
    <w:rsid w:val="0379EB84"/>
    <w:rsid w:val="0382B0DB"/>
    <w:rsid w:val="03842E2A"/>
    <w:rsid w:val="03BEA27D"/>
    <w:rsid w:val="040CE032"/>
    <w:rsid w:val="0411AA6E"/>
    <w:rsid w:val="04349F80"/>
    <w:rsid w:val="04C039D3"/>
    <w:rsid w:val="04CEAA98"/>
    <w:rsid w:val="04D4594E"/>
    <w:rsid w:val="04EB9EE7"/>
    <w:rsid w:val="04F0ECD0"/>
    <w:rsid w:val="050762F6"/>
    <w:rsid w:val="050B280F"/>
    <w:rsid w:val="050B673C"/>
    <w:rsid w:val="05171AFA"/>
    <w:rsid w:val="052AD9AB"/>
    <w:rsid w:val="0558639A"/>
    <w:rsid w:val="059514D0"/>
    <w:rsid w:val="05D12F6B"/>
    <w:rsid w:val="05D320B4"/>
    <w:rsid w:val="05E38825"/>
    <w:rsid w:val="060C7A09"/>
    <w:rsid w:val="060D5530"/>
    <w:rsid w:val="060F79B8"/>
    <w:rsid w:val="061AEF5B"/>
    <w:rsid w:val="062AD6E3"/>
    <w:rsid w:val="063609C9"/>
    <w:rsid w:val="06508FD9"/>
    <w:rsid w:val="065C0401"/>
    <w:rsid w:val="0686AB54"/>
    <w:rsid w:val="06957256"/>
    <w:rsid w:val="06A8034A"/>
    <w:rsid w:val="06C19A1F"/>
    <w:rsid w:val="06D7E206"/>
    <w:rsid w:val="06DA9DE3"/>
    <w:rsid w:val="06E17C42"/>
    <w:rsid w:val="06FCCA46"/>
    <w:rsid w:val="0719044F"/>
    <w:rsid w:val="072844CA"/>
    <w:rsid w:val="0730E4A3"/>
    <w:rsid w:val="0751809C"/>
    <w:rsid w:val="07642341"/>
    <w:rsid w:val="0767A5FB"/>
    <w:rsid w:val="0775E365"/>
    <w:rsid w:val="07798AF3"/>
    <w:rsid w:val="078F448D"/>
    <w:rsid w:val="07D73F40"/>
    <w:rsid w:val="07D9CB7E"/>
    <w:rsid w:val="07DE79E7"/>
    <w:rsid w:val="07E273AA"/>
    <w:rsid w:val="081652FA"/>
    <w:rsid w:val="08256A2C"/>
    <w:rsid w:val="083C0533"/>
    <w:rsid w:val="08571E9B"/>
    <w:rsid w:val="086B0236"/>
    <w:rsid w:val="086EF59F"/>
    <w:rsid w:val="089B5CFC"/>
    <w:rsid w:val="08A7AF73"/>
    <w:rsid w:val="08B25D9A"/>
    <w:rsid w:val="08BA6EDA"/>
    <w:rsid w:val="08DD2F5A"/>
    <w:rsid w:val="08DFA277"/>
    <w:rsid w:val="08E3B682"/>
    <w:rsid w:val="08E59886"/>
    <w:rsid w:val="08E92D4A"/>
    <w:rsid w:val="090AE677"/>
    <w:rsid w:val="0924991E"/>
    <w:rsid w:val="0959AF56"/>
    <w:rsid w:val="09623177"/>
    <w:rsid w:val="09774C3C"/>
    <w:rsid w:val="09C382F7"/>
    <w:rsid w:val="09CEE083"/>
    <w:rsid w:val="09DBF370"/>
    <w:rsid w:val="09E7704B"/>
    <w:rsid w:val="09ED2983"/>
    <w:rsid w:val="09FE9120"/>
    <w:rsid w:val="0A46BBD6"/>
    <w:rsid w:val="0A522E06"/>
    <w:rsid w:val="0A645D7C"/>
    <w:rsid w:val="0A6F4398"/>
    <w:rsid w:val="0A7156DB"/>
    <w:rsid w:val="0A766E07"/>
    <w:rsid w:val="0AA77B5D"/>
    <w:rsid w:val="0ADA1322"/>
    <w:rsid w:val="0ADB50D4"/>
    <w:rsid w:val="0B028D09"/>
    <w:rsid w:val="0B0AF7FD"/>
    <w:rsid w:val="0B325A0D"/>
    <w:rsid w:val="0B65BCE1"/>
    <w:rsid w:val="0B747B45"/>
    <w:rsid w:val="0B8C6B58"/>
    <w:rsid w:val="0BB6289F"/>
    <w:rsid w:val="0BBC6A44"/>
    <w:rsid w:val="0BC9C315"/>
    <w:rsid w:val="0BEF1557"/>
    <w:rsid w:val="0C010447"/>
    <w:rsid w:val="0C27EBAC"/>
    <w:rsid w:val="0C6A2727"/>
    <w:rsid w:val="0C737D73"/>
    <w:rsid w:val="0CCFD272"/>
    <w:rsid w:val="0CD43881"/>
    <w:rsid w:val="0D23CECE"/>
    <w:rsid w:val="0D63C1AD"/>
    <w:rsid w:val="0D6E9CA6"/>
    <w:rsid w:val="0D6EADFE"/>
    <w:rsid w:val="0D71E4F1"/>
    <w:rsid w:val="0D77A0C1"/>
    <w:rsid w:val="0D98B158"/>
    <w:rsid w:val="0DB2A454"/>
    <w:rsid w:val="0DB52BBA"/>
    <w:rsid w:val="0DC00D19"/>
    <w:rsid w:val="0DC10292"/>
    <w:rsid w:val="0E00AA48"/>
    <w:rsid w:val="0E00D3FE"/>
    <w:rsid w:val="0E1555E4"/>
    <w:rsid w:val="0E26D2BD"/>
    <w:rsid w:val="0E6D1154"/>
    <w:rsid w:val="0E71BB7B"/>
    <w:rsid w:val="0E738CD8"/>
    <w:rsid w:val="0E8B9443"/>
    <w:rsid w:val="0EA305B5"/>
    <w:rsid w:val="0EA427B7"/>
    <w:rsid w:val="0EB3C011"/>
    <w:rsid w:val="0EBA7F50"/>
    <w:rsid w:val="0EC5A98A"/>
    <w:rsid w:val="0EC9A9DC"/>
    <w:rsid w:val="0F0A97E8"/>
    <w:rsid w:val="0F0FDED3"/>
    <w:rsid w:val="0F6109D3"/>
    <w:rsid w:val="0F6702A8"/>
    <w:rsid w:val="0F7A8C84"/>
    <w:rsid w:val="0FC75ACB"/>
    <w:rsid w:val="0FE1B78A"/>
    <w:rsid w:val="0FFE6506"/>
    <w:rsid w:val="102AE4EC"/>
    <w:rsid w:val="1094A870"/>
    <w:rsid w:val="10A5114D"/>
    <w:rsid w:val="10D23B14"/>
    <w:rsid w:val="1100FC1D"/>
    <w:rsid w:val="112FD02E"/>
    <w:rsid w:val="1133012E"/>
    <w:rsid w:val="113A4A9A"/>
    <w:rsid w:val="11598338"/>
    <w:rsid w:val="1162A8E0"/>
    <w:rsid w:val="11693C1C"/>
    <w:rsid w:val="1169982D"/>
    <w:rsid w:val="11BA317F"/>
    <w:rsid w:val="11BE906C"/>
    <w:rsid w:val="11C085CD"/>
    <w:rsid w:val="11C4B06B"/>
    <w:rsid w:val="11D16C9C"/>
    <w:rsid w:val="11D5661B"/>
    <w:rsid w:val="11DD7429"/>
    <w:rsid w:val="122B1627"/>
    <w:rsid w:val="122C394B"/>
    <w:rsid w:val="123F2BFD"/>
    <w:rsid w:val="1241509B"/>
    <w:rsid w:val="124CF102"/>
    <w:rsid w:val="124FA9E1"/>
    <w:rsid w:val="126F796B"/>
    <w:rsid w:val="129B3F67"/>
    <w:rsid w:val="12CD7E81"/>
    <w:rsid w:val="12D913C5"/>
    <w:rsid w:val="12D9EE95"/>
    <w:rsid w:val="12FCD396"/>
    <w:rsid w:val="130AB26A"/>
    <w:rsid w:val="131C88FB"/>
    <w:rsid w:val="1334C5A4"/>
    <w:rsid w:val="134C5977"/>
    <w:rsid w:val="1369DAF6"/>
    <w:rsid w:val="136ABCBA"/>
    <w:rsid w:val="1386339A"/>
    <w:rsid w:val="13AF0255"/>
    <w:rsid w:val="13AF6AEF"/>
    <w:rsid w:val="13BC986F"/>
    <w:rsid w:val="13C8746D"/>
    <w:rsid w:val="140191B4"/>
    <w:rsid w:val="14239D19"/>
    <w:rsid w:val="1445486E"/>
    <w:rsid w:val="1460AFD6"/>
    <w:rsid w:val="14685621"/>
    <w:rsid w:val="147ABE94"/>
    <w:rsid w:val="147AFDB8"/>
    <w:rsid w:val="1486FB24"/>
    <w:rsid w:val="14910DFD"/>
    <w:rsid w:val="14912CCD"/>
    <w:rsid w:val="14A20163"/>
    <w:rsid w:val="14A2A5B9"/>
    <w:rsid w:val="14BED173"/>
    <w:rsid w:val="14C05BBE"/>
    <w:rsid w:val="14C9E94C"/>
    <w:rsid w:val="14CCE48D"/>
    <w:rsid w:val="14E4D530"/>
    <w:rsid w:val="14F44CD9"/>
    <w:rsid w:val="14F97BA9"/>
    <w:rsid w:val="14FAFF46"/>
    <w:rsid w:val="1538C144"/>
    <w:rsid w:val="153C68CD"/>
    <w:rsid w:val="155D10C3"/>
    <w:rsid w:val="156294E7"/>
    <w:rsid w:val="1562D7AA"/>
    <w:rsid w:val="15782B1D"/>
    <w:rsid w:val="15870B65"/>
    <w:rsid w:val="1591FBB1"/>
    <w:rsid w:val="15A07DE1"/>
    <w:rsid w:val="15C6D00E"/>
    <w:rsid w:val="15CE6D28"/>
    <w:rsid w:val="15DF53B2"/>
    <w:rsid w:val="15E4190A"/>
    <w:rsid w:val="15FC3D45"/>
    <w:rsid w:val="161A15AC"/>
    <w:rsid w:val="162667CA"/>
    <w:rsid w:val="1634378F"/>
    <w:rsid w:val="1636EDDC"/>
    <w:rsid w:val="1637BCE4"/>
    <w:rsid w:val="167DC342"/>
    <w:rsid w:val="1687F386"/>
    <w:rsid w:val="16966335"/>
    <w:rsid w:val="16CDEC17"/>
    <w:rsid w:val="16D0287C"/>
    <w:rsid w:val="16D989EB"/>
    <w:rsid w:val="16ECF621"/>
    <w:rsid w:val="16FD2759"/>
    <w:rsid w:val="16FE67D3"/>
    <w:rsid w:val="16FF0830"/>
    <w:rsid w:val="16FFE295"/>
    <w:rsid w:val="17293B67"/>
    <w:rsid w:val="172B86C2"/>
    <w:rsid w:val="1750BF12"/>
    <w:rsid w:val="1762FD2F"/>
    <w:rsid w:val="1766E258"/>
    <w:rsid w:val="176D51AA"/>
    <w:rsid w:val="178A220A"/>
    <w:rsid w:val="1795E0F8"/>
    <w:rsid w:val="17A90022"/>
    <w:rsid w:val="17B75389"/>
    <w:rsid w:val="17D42E13"/>
    <w:rsid w:val="17DCBC49"/>
    <w:rsid w:val="17EAE143"/>
    <w:rsid w:val="17F30806"/>
    <w:rsid w:val="18016F18"/>
    <w:rsid w:val="1845A1AA"/>
    <w:rsid w:val="185864BE"/>
    <w:rsid w:val="18B05A71"/>
    <w:rsid w:val="18CBD84A"/>
    <w:rsid w:val="18D1EB8E"/>
    <w:rsid w:val="18DCC13E"/>
    <w:rsid w:val="18E52BFC"/>
    <w:rsid w:val="19169692"/>
    <w:rsid w:val="19217B4E"/>
    <w:rsid w:val="192E4506"/>
    <w:rsid w:val="19426D92"/>
    <w:rsid w:val="194788EB"/>
    <w:rsid w:val="1953D44A"/>
    <w:rsid w:val="197596D3"/>
    <w:rsid w:val="19A2BE96"/>
    <w:rsid w:val="19A40823"/>
    <w:rsid w:val="19A74DC3"/>
    <w:rsid w:val="19B36E0C"/>
    <w:rsid w:val="19F41B68"/>
    <w:rsid w:val="19F91047"/>
    <w:rsid w:val="19FA0362"/>
    <w:rsid w:val="1A011FB0"/>
    <w:rsid w:val="1A225C79"/>
    <w:rsid w:val="1A25737A"/>
    <w:rsid w:val="1A436E0A"/>
    <w:rsid w:val="1A49519C"/>
    <w:rsid w:val="1A4E57B6"/>
    <w:rsid w:val="1A61F1E3"/>
    <w:rsid w:val="1A66A36D"/>
    <w:rsid w:val="1A89257F"/>
    <w:rsid w:val="1A8CA0EA"/>
    <w:rsid w:val="1AAD8A47"/>
    <w:rsid w:val="1AAEBA10"/>
    <w:rsid w:val="1AD16387"/>
    <w:rsid w:val="1AD23533"/>
    <w:rsid w:val="1AD80C21"/>
    <w:rsid w:val="1AEDBEB3"/>
    <w:rsid w:val="1AFCD141"/>
    <w:rsid w:val="1B00F44E"/>
    <w:rsid w:val="1B3588F7"/>
    <w:rsid w:val="1B48DA9F"/>
    <w:rsid w:val="1B4A418F"/>
    <w:rsid w:val="1B63DDFC"/>
    <w:rsid w:val="1B9019F4"/>
    <w:rsid w:val="1BA7F054"/>
    <w:rsid w:val="1BC37256"/>
    <w:rsid w:val="1C37BE5F"/>
    <w:rsid w:val="1C49C9A8"/>
    <w:rsid w:val="1C72563F"/>
    <w:rsid w:val="1C76FA7B"/>
    <w:rsid w:val="1C871F9B"/>
    <w:rsid w:val="1C8CA156"/>
    <w:rsid w:val="1C907342"/>
    <w:rsid w:val="1C9B8FD9"/>
    <w:rsid w:val="1CFBF77A"/>
    <w:rsid w:val="1D0AA27B"/>
    <w:rsid w:val="1D0EC1EC"/>
    <w:rsid w:val="1D4AA5A7"/>
    <w:rsid w:val="1D53165B"/>
    <w:rsid w:val="1D5888FF"/>
    <w:rsid w:val="1D6761BD"/>
    <w:rsid w:val="1D726F76"/>
    <w:rsid w:val="1DA61AF0"/>
    <w:rsid w:val="1DC8016D"/>
    <w:rsid w:val="1DE6A9B2"/>
    <w:rsid w:val="1DFD02B1"/>
    <w:rsid w:val="1E0DD3F2"/>
    <w:rsid w:val="1E3BB051"/>
    <w:rsid w:val="1E4866DB"/>
    <w:rsid w:val="1EA7DF1D"/>
    <w:rsid w:val="1EAA345E"/>
    <w:rsid w:val="1EB26A7D"/>
    <w:rsid w:val="1EC0C659"/>
    <w:rsid w:val="1EC4B5EA"/>
    <w:rsid w:val="1EF32B10"/>
    <w:rsid w:val="1EF7821C"/>
    <w:rsid w:val="1EFADBD6"/>
    <w:rsid w:val="1F0E08ED"/>
    <w:rsid w:val="1F2EBD50"/>
    <w:rsid w:val="1F8A868D"/>
    <w:rsid w:val="1F9CF589"/>
    <w:rsid w:val="1FBCF1A8"/>
    <w:rsid w:val="1FC6B85E"/>
    <w:rsid w:val="2013AFE8"/>
    <w:rsid w:val="203CD186"/>
    <w:rsid w:val="20429CAE"/>
    <w:rsid w:val="20461B2A"/>
    <w:rsid w:val="204663BD"/>
    <w:rsid w:val="204C05C4"/>
    <w:rsid w:val="204E1F2E"/>
    <w:rsid w:val="205FAE5D"/>
    <w:rsid w:val="206652FA"/>
    <w:rsid w:val="206B3624"/>
    <w:rsid w:val="2084957F"/>
    <w:rsid w:val="209637BA"/>
    <w:rsid w:val="2098AA68"/>
    <w:rsid w:val="20BC15E7"/>
    <w:rsid w:val="20D1D52F"/>
    <w:rsid w:val="20EE5096"/>
    <w:rsid w:val="20F5AEB8"/>
    <w:rsid w:val="210FAC5F"/>
    <w:rsid w:val="212EEB6C"/>
    <w:rsid w:val="2131AF34"/>
    <w:rsid w:val="213609B5"/>
    <w:rsid w:val="2154E543"/>
    <w:rsid w:val="2156C8E3"/>
    <w:rsid w:val="216EBA9B"/>
    <w:rsid w:val="217259E7"/>
    <w:rsid w:val="21C99BFF"/>
    <w:rsid w:val="21CA99B9"/>
    <w:rsid w:val="21CEC73F"/>
    <w:rsid w:val="22E78FD6"/>
    <w:rsid w:val="22EB3BF1"/>
    <w:rsid w:val="22F5B383"/>
    <w:rsid w:val="2326FC99"/>
    <w:rsid w:val="232D1219"/>
    <w:rsid w:val="232EEF26"/>
    <w:rsid w:val="23309705"/>
    <w:rsid w:val="235AA900"/>
    <w:rsid w:val="235BFBAD"/>
    <w:rsid w:val="236A13DA"/>
    <w:rsid w:val="237DFE95"/>
    <w:rsid w:val="23811661"/>
    <w:rsid w:val="2385E251"/>
    <w:rsid w:val="238A6304"/>
    <w:rsid w:val="23957D7C"/>
    <w:rsid w:val="23B6E5C9"/>
    <w:rsid w:val="23B971FE"/>
    <w:rsid w:val="23D65832"/>
    <w:rsid w:val="23E0B217"/>
    <w:rsid w:val="23F0D441"/>
    <w:rsid w:val="240B5020"/>
    <w:rsid w:val="2420E660"/>
    <w:rsid w:val="242F4F77"/>
    <w:rsid w:val="24316183"/>
    <w:rsid w:val="2440BFA7"/>
    <w:rsid w:val="245CF6A7"/>
    <w:rsid w:val="245E972C"/>
    <w:rsid w:val="247A7A84"/>
    <w:rsid w:val="24856B21"/>
    <w:rsid w:val="2487D155"/>
    <w:rsid w:val="249CF75B"/>
    <w:rsid w:val="24B92307"/>
    <w:rsid w:val="24D62F2B"/>
    <w:rsid w:val="24FA3B99"/>
    <w:rsid w:val="2516E8BB"/>
    <w:rsid w:val="2538CBF9"/>
    <w:rsid w:val="253EC04C"/>
    <w:rsid w:val="254C6DF5"/>
    <w:rsid w:val="257F1AF3"/>
    <w:rsid w:val="25821471"/>
    <w:rsid w:val="25827609"/>
    <w:rsid w:val="2585ECF4"/>
    <w:rsid w:val="25BC90E4"/>
    <w:rsid w:val="25C2D18E"/>
    <w:rsid w:val="25CC2733"/>
    <w:rsid w:val="25DBDC83"/>
    <w:rsid w:val="25ED3DD3"/>
    <w:rsid w:val="260B9665"/>
    <w:rsid w:val="260F6D17"/>
    <w:rsid w:val="26186F41"/>
    <w:rsid w:val="262F3714"/>
    <w:rsid w:val="263EB81D"/>
    <w:rsid w:val="2678EE18"/>
    <w:rsid w:val="2691B9A3"/>
    <w:rsid w:val="26ABA715"/>
    <w:rsid w:val="26C26F67"/>
    <w:rsid w:val="26C380AC"/>
    <w:rsid w:val="26FCE352"/>
    <w:rsid w:val="2709B6C7"/>
    <w:rsid w:val="270CB6DC"/>
    <w:rsid w:val="271A2CFB"/>
    <w:rsid w:val="27821988"/>
    <w:rsid w:val="27A90C2E"/>
    <w:rsid w:val="280105F1"/>
    <w:rsid w:val="2833A723"/>
    <w:rsid w:val="2839C2DF"/>
    <w:rsid w:val="283EA72E"/>
    <w:rsid w:val="2845A5F7"/>
    <w:rsid w:val="284DF825"/>
    <w:rsid w:val="2888FE8D"/>
    <w:rsid w:val="289080AF"/>
    <w:rsid w:val="28C461EB"/>
    <w:rsid w:val="28DF00A9"/>
    <w:rsid w:val="29576988"/>
    <w:rsid w:val="297A8AAF"/>
    <w:rsid w:val="297C56B4"/>
    <w:rsid w:val="299FBEFF"/>
    <w:rsid w:val="29B903F6"/>
    <w:rsid w:val="29BF9DEA"/>
    <w:rsid w:val="29C36005"/>
    <w:rsid w:val="2A7A4745"/>
    <w:rsid w:val="2AB272D9"/>
    <w:rsid w:val="2ADE557D"/>
    <w:rsid w:val="2AE63F3A"/>
    <w:rsid w:val="2B1690CD"/>
    <w:rsid w:val="2B265F14"/>
    <w:rsid w:val="2B313327"/>
    <w:rsid w:val="2B3A7178"/>
    <w:rsid w:val="2B43EDED"/>
    <w:rsid w:val="2B5A89B6"/>
    <w:rsid w:val="2B801D58"/>
    <w:rsid w:val="2BA2A25F"/>
    <w:rsid w:val="2BA8D6F2"/>
    <w:rsid w:val="2BAB53D9"/>
    <w:rsid w:val="2BB466A4"/>
    <w:rsid w:val="2C03A057"/>
    <w:rsid w:val="2C4405DC"/>
    <w:rsid w:val="2C5798EF"/>
    <w:rsid w:val="2C6D332E"/>
    <w:rsid w:val="2C778F15"/>
    <w:rsid w:val="2CB1FB13"/>
    <w:rsid w:val="2CC00797"/>
    <w:rsid w:val="2CD30571"/>
    <w:rsid w:val="2CD74337"/>
    <w:rsid w:val="2CDC741D"/>
    <w:rsid w:val="2CE35DA0"/>
    <w:rsid w:val="2D1524D8"/>
    <w:rsid w:val="2D1BA7B6"/>
    <w:rsid w:val="2D29B5EC"/>
    <w:rsid w:val="2D3CCD15"/>
    <w:rsid w:val="2D3E8D6F"/>
    <w:rsid w:val="2D44DCF1"/>
    <w:rsid w:val="2D4E5F8D"/>
    <w:rsid w:val="2D5CD1AA"/>
    <w:rsid w:val="2D5E6131"/>
    <w:rsid w:val="2D7F30E2"/>
    <w:rsid w:val="2DA75BD2"/>
    <w:rsid w:val="2DA99EA7"/>
    <w:rsid w:val="2DCE39D6"/>
    <w:rsid w:val="2DCF018C"/>
    <w:rsid w:val="2DE5F56A"/>
    <w:rsid w:val="2DE6E32B"/>
    <w:rsid w:val="2DFF8031"/>
    <w:rsid w:val="2E038206"/>
    <w:rsid w:val="2E1A9638"/>
    <w:rsid w:val="2E2B9D7C"/>
    <w:rsid w:val="2E2C887F"/>
    <w:rsid w:val="2E36F1C7"/>
    <w:rsid w:val="2E395537"/>
    <w:rsid w:val="2E892825"/>
    <w:rsid w:val="2E896C28"/>
    <w:rsid w:val="2EBE1CD0"/>
    <w:rsid w:val="2ECE036E"/>
    <w:rsid w:val="2EF244B4"/>
    <w:rsid w:val="2EFCB812"/>
    <w:rsid w:val="2F25137E"/>
    <w:rsid w:val="2F5384D9"/>
    <w:rsid w:val="2F5DF8B4"/>
    <w:rsid w:val="2F6678A3"/>
    <w:rsid w:val="2F6FBFBE"/>
    <w:rsid w:val="2F7C7FE2"/>
    <w:rsid w:val="2F7EB8EB"/>
    <w:rsid w:val="2FAC5CC4"/>
    <w:rsid w:val="2FD4BA8B"/>
    <w:rsid w:val="2FDB4993"/>
    <w:rsid w:val="2FF3490B"/>
    <w:rsid w:val="2FF48BCA"/>
    <w:rsid w:val="30087355"/>
    <w:rsid w:val="30141345"/>
    <w:rsid w:val="3014CDA2"/>
    <w:rsid w:val="3018B8DE"/>
    <w:rsid w:val="303F4BF5"/>
    <w:rsid w:val="30567FDE"/>
    <w:rsid w:val="305ACC99"/>
    <w:rsid w:val="306B39BA"/>
    <w:rsid w:val="307C8475"/>
    <w:rsid w:val="30B96975"/>
    <w:rsid w:val="30D63629"/>
    <w:rsid w:val="30E0EB1B"/>
    <w:rsid w:val="30F2D634"/>
    <w:rsid w:val="311A73C0"/>
    <w:rsid w:val="311C1107"/>
    <w:rsid w:val="311C187E"/>
    <w:rsid w:val="31239139"/>
    <w:rsid w:val="31271893"/>
    <w:rsid w:val="3143C756"/>
    <w:rsid w:val="31743A57"/>
    <w:rsid w:val="31C937F7"/>
    <w:rsid w:val="31D80F24"/>
    <w:rsid w:val="31ECDA99"/>
    <w:rsid w:val="320964DF"/>
    <w:rsid w:val="32452CCF"/>
    <w:rsid w:val="3245583A"/>
    <w:rsid w:val="326220B7"/>
    <w:rsid w:val="328C51F0"/>
    <w:rsid w:val="329C7A64"/>
    <w:rsid w:val="329C8F16"/>
    <w:rsid w:val="32B23C84"/>
    <w:rsid w:val="32B9C765"/>
    <w:rsid w:val="32C21BD4"/>
    <w:rsid w:val="32CADB48"/>
    <w:rsid w:val="33324B41"/>
    <w:rsid w:val="33342AB7"/>
    <w:rsid w:val="33461323"/>
    <w:rsid w:val="33471707"/>
    <w:rsid w:val="3348A20E"/>
    <w:rsid w:val="3373114E"/>
    <w:rsid w:val="337E3FFA"/>
    <w:rsid w:val="33869209"/>
    <w:rsid w:val="33A46139"/>
    <w:rsid w:val="33AA8CAF"/>
    <w:rsid w:val="33B2A261"/>
    <w:rsid w:val="33B8A798"/>
    <w:rsid w:val="33C0A89A"/>
    <w:rsid w:val="33C25D64"/>
    <w:rsid w:val="33D3ACF9"/>
    <w:rsid w:val="3400733F"/>
    <w:rsid w:val="3405ADDA"/>
    <w:rsid w:val="3415BC2F"/>
    <w:rsid w:val="34426EAD"/>
    <w:rsid w:val="346FC313"/>
    <w:rsid w:val="347BDD08"/>
    <w:rsid w:val="3496CCC6"/>
    <w:rsid w:val="34C22247"/>
    <w:rsid w:val="34E265BB"/>
    <w:rsid w:val="34E7FEDD"/>
    <w:rsid w:val="34FD9A99"/>
    <w:rsid w:val="3507CB7C"/>
    <w:rsid w:val="3544236E"/>
    <w:rsid w:val="354C2F15"/>
    <w:rsid w:val="3565C322"/>
    <w:rsid w:val="357A51BA"/>
    <w:rsid w:val="357EDE9A"/>
    <w:rsid w:val="3585E6E8"/>
    <w:rsid w:val="358CA7DE"/>
    <w:rsid w:val="3593F03E"/>
    <w:rsid w:val="359CFBB3"/>
    <w:rsid w:val="35AD03A8"/>
    <w:rsid w:val="35B28E4D"/>
    <w:rsid w:val="35C29E32"/>
    <w:rsid w:val="35C45AAE"/>
    <w:rsid w:val="35DB52B8"/>
    <w:rsid w:val="35DC1D21"/>
    <w:rsid w:val="35DFAA91"/>
    <w:rsid w:val="35EBD822"/>
    <w:rsid w:val="36295844"/>
    <w:rsid w:val="362FC71D"/>
    <w:rsid w:val="363DABE9"/>
    <w:rsid w:val="364F891A"/>
    <w:rsid w:val="365BEEF0"/>
    <w:rsid w:val="36987787"/>
    <w:rsid w:val="369AC59D"/>
    <w:rsid w:val="36A736CD"/>
    <w:rsid w:val="36B8A93C"/>
    <w:rsid w:val="36C6CA77"/>
    <w:rsid w:val="371457E5"/>
    <w:rsid w:val="371D8BEF"/>
    <w:rsid w:val="37244F84"/>
    <w:rsid w:val="3724A4D9"/>
    <w:rsid w:val="3745F3FB"/>
    <w:rsid w:val="3755BC7E"/>
    <w:rsid w:val="3774DB61"/>
    <w:rsid w:val="3786246C"/>
    <w:rsid w:val="37BAE47A"/>
    <w:rsid w:val="37BEC86F"/>
    <w:rsid w:val="37D12E6F"/>
    <w:rsid w:val="37F36098"/>
    <w:rsid w:val="37FC8506"/>
    <w:rsid w:val="38020D0F"/>
    <w:rsid w:val="383572EF"/>
    <w:rsid w:val="384EEB92"/>
    <w:rsid w:val="3863787C"/>
    <w:rsid w:val="387CAC44"/>
    <w:rsid w:val="38967F03"/>
    <w:rsid w:val="38A34ABE"/>
    <w:rsid w:val="38B714D0"/>
    <w:rsid w:val="38D93813"/>
    <w:rsid w:val="38E1E493"/>
    <w:rsid w:val="38E9D9FD"/>
    <w:rsid w:val="38F3D6C5"/>
    <w:rsid w:val="38F6DC90"/>
    <w:rsid w:val="390D4B23"/>
    <w:rsid w:val="39273437"/>
    <w:rsid w:val="392B9644"/>
    <w:rsid w:val="3972F88E"/>
    <w:rsid w:val="39F319A4"/>
    <w:rsid w:val="39F958EC"/>
    <w:rsid w:val="3A367C3A"/>
    <w:rsid w:val="3A3E1AD9"/>
    <w:rsid w:val="3A8D4C72"/>
    <w:rsid w:val="3A90958C"/>
    <w:rsid w:val="3AA71B2C"/>
    <w:rsid w:val="3ABCABC2"/>
    <w:rsid w:val="3AC6341D"/>
    <w:rsid w:val="3ACCD5AA"/>
    <w:rsid w:val="3AD75276"/>
    <w:rsid w:val="3ADE6DEE"/>
    <w:rsid w:val="3B064629"/>
    <w:rsid w:val="3B17D91D"/>
    <w:rsid w:val="3B6283F5"/>
    <w:rsid w:val="3B858D90"/>
    <w:rsid w:val="3B866A33"/>
    <w:rsid w:val="3B921E7B"/>
    <w:rsid w:val="3BAAAE94"/>
    <w:rsid w:val="3BCD5B6B"/>
    <w:rsid w:val="3BF00C99"/>
    <w:rsid w:val="3C0A7ABF"/>
    <w:rsid w:val="3C202FAB"/>
    <w:rsid w:val="3C2F1969"/>
    <w:rsid w:val="3C343741"/>
    <w:rsid w:val="3C392E53"/>
    <w:rsid w:val="3C4D2854"/>
    <w:rsid w:val="3C662D42"/>
    <w:rsid w:val="3C6EB62B"/>
    <w:rsid w:val="3C8A75E9"/>
    <w:rsid w:val="3C8B4664"/>
    <w:rsid w:val="3CBF4501"/>
    <w:rsid w:val="3CCDF31D"/>
    <w:rsid w:val="3CF37A03"/>
    <w:rsid w:val="3CF96D23"/>
    <w:rsid w:val="3D02F432"/>
    <w:rsid w:val="3D109B45"/>
    <w:rsid w:val="3D2B08E7"/>
    <w:rsid w:val="3D4504A6"/>
    <w:rsid w:val="3D605966"/>
    <w:rsid w:val="3D8E9ABA"/>
    <w:rsid w:val="3DA3D8A0"/>
    <w:rsid w:val="3DC3ECAC"/>
    <w:rsid w:val="3DE36026"/>
    <w:rsid w:val="3E2F9F10"/>
    <w:rsid w:val="3E50F7A8"/>
    <w:rsid w:val="3E633B4E"/>
    <w:rsid w:val="3E750EAF"/>
    <w:rsid w:val="3E76CBA0"/>
    <w:rsid w:val="3E9C5F94"/>
    <w:rsid w:val="3E9F4B49"/>
    <w:rsid w:val="3EA615B3"/>
    <w:rsid w:val="3EAF31F1"/>
    <w:rsid w:val="3F026B34"/>
    <w:rsid w:val="3F289120"/>
    <w:rsid w:val="3F2E0EB7"/>
    <w:rsid w:val="3F318EB3"/>
    <w:rsid w:val="3F334A32"/>
    <w:rsid w:val="3F5E852F"/>
    <w:rsid w:val="3F5FF5FF"/>
    <w:rsid w:val="3F68FE77"/>
    <w:rsid w:val="3F70C91F"/>
    <w:rsid w:val="3FBA2DD5"/>
    <w:rsid w:val="400F0238"/>
    <w:rsid w:val="4033C887"/>
    <w:rsid w:val="403B8528"/>
    <w:rsid w:val="404319E7"/>
    <w:rsid w:val="405C1890"/>
    <w:rsid w:val="4077E78B"/>
    <w:rsid w:val="40790BF6"/>
    <w:rsid w:val="40B3F1A9"/>
    <w:rsid w:val="40C1AD6C"/>
    <w:rsid w:val="40D0604D"/>
    <w:rsid w:val="40D70490"/>
    <w:rsid w:val="40EDAB4B"/>
    <w:rsid w:val="40FBBBB3"/>
    <w:rsid w:val="412CECDD"/>
    <w:rsid w:val="4136624C"/>
    <w:rsid w:val="4157BA8E"/>
    <w:rsid w:val="41615095"/>
    <w:rsid w:val="416F2210"/>
    <w:rsid w:val="419420AE"/>
    <w:rsid w:val="41976865"/>
    <w:rsid w:val="41CA33A0"/>
    <w:rsid w:val="41E9C490"/>
    <w:rsid w:val="42092A89"/>
    <w:rsid w:val="420DF536"/>
    <w:rsid w:val="424551B4"/>
    <w:rsid w:val="4278C5A2"/>
    <w:rsid w:val="42AD8974"/>
    <w:rsid w:val="42B2E0DC"/>
    <w:rsid w:val="42E5E2EB"/>
    <w:rsid w:val="4346DDCC"/>
    <w:rsid w:val="4356B49A"/>
    <w:rsid w:val="43681846"/>
    <w:rsid w:val="43752912"/>
    <w:rsid w:val="439EE052"/>
    <w:rsid w:val="43D85580"/>
    <w:rsid w:val="43FB2357"/>
    <w:rsid w:val="4400E604"/>
    <w:rsid w:val="44163922"/>
    <w:rsid w:val="441CB844"/>
    <w:rsid w:val="44289EAB"/>
    <w:rsid w:val="44296013"/>
    <w:rsid w:val="44424F4E"/>
    <w:rsid w:val="44899D6B"/>
    <w:rsid w:val="4489F461"/>
    <w:rsid w:val="44B51958"/>
    <w:rsid w:val="44C3A551"/>
    <w:rsid w:val="44CC0CFE"/>
    <w:rsid w:val="44D5B4D1"/>
    <w:rsid w:val="44DF91EE"/>
    <w:rsid w:val="4502B767"/>
    <w:rsid w:val="45152558"/>
    <w:rsid w:val="452E32EC"/>
    <w:rsid w:val="45426B07"/>
    <w:rsid w:val="455296B2"/>
    <w:rsid w:val="455887FB"/>
    <w:rsid w:val="455CED27"/>
    <w:rsid w:val="45AC44C7"/>
    <w:rsid w:val="45B3CA24"/>
    <w:rsid w:val="45FE4A25"/>
    <w:rsid w:val="4623DC82"/>
    <w:rsid w:val="462CC17C"/>
    <w:rsid w:val="46527167"/>
    <w:rsid w:val="465DABAD"/>
    <w:rsid w:val="467B9260"/>
    <w:rsid w:val="46C064EE"/>
    <w:rsid w:val="46ED3604"/>
    <w:rsid w:val="4723FDA8"/>
    <w:rsid w:val="4724191E"/>
    <w:rsid w:val="472B9CE7"/>
    <w:rsid w:val="4734B70A"/>
    <w:rsid w:val="47422C83"/>
    <w:rsid w:val="477CF287"/>
    <w:rsid w:val="478655B9"/>
    <w:rsid w:val="479F1EBB"/>
    <w:rsid w:val="47C9A3F9"/>
    <w:rsid w:val="47E06B20"/>
    <w:rsid w:val="47E14EFC"/>
    <w:rsid w:val="47EF4775"/>
    <w:rsid w:val="481710C4"/>
    <w:rsid w:val="4817B25E"/>
    <w:rsid w:val="481AF16B"/>
    <w:rsid w:val="482667A6"/>
    <w:rsid w:val="48327C0A"/>
    <w:rsid w:val="483E3E0E"/>
    <w:rsid w:val="48486462"/>
    <w:rsid w:val="484AF6E1"/>
    <w:rsid w:val="489BB6DB"/>
    <w:rsid w:val="48A2148B"/>
    <w:rsid w:val="48B2C8C3"/>
    <w:rsid w:val="48B5A275"/>
    <w:rsid w:val="48BF8CC0"/>
    <w:rsid w:val="48E1F691"/>
    <w:rsid w:val="49357FFF"/>
    <w:rsid w:val="493FA3BE"/>
    <w:rsid w:val="49482785"/>
    <w:rsid w:val="4965E691"/>
    <w:rsid w:val="49A34F93"/>
    <w:rsid w:val="49A43CA4"/>
    <w:rsid w:val="49AB51E2"/>
    <w:rsid w:val="49B0A7E6"/>
    <w:rsid w:val="49B589C3"/>
    <w:rsid w:val="49EBD3CA"/>
    <w:rsid w:val="49EBE02E"/>
    <w:rsid w:val="49EF7293"/>
    <w:rsid w:val="49FB8FCC"/>
    <w:rsid w:val="4A0B1C1A"/>
    <w:rsid w:val="4A3840E4"/>
    <w:rsid w:val="4A40A693"/>
    <w:rsid w:val="4A622599"/>
    <w:rsid w:val="4A6B1BA9"/>
    <w:rsid w:val="4A6BF257"/>
    <w:rsid w:val="4A766672"/>
    <w:rsid w:val="4A7821B4"/>
    <w:rsid w:val="4A83F6DD"/>
    <w:rsid w:val="4AA84210"/>
    <w:rsid w:val="4ABAB335"/>
    <w:rsid w:val="4AC1281D"/>
    <w:rsid w:val="4AD2369C"/>
    <w:rsid w:val="4AE972C7"/>
    <w:rsid w:val="4B2583BB"/>
    <w:rsid w:val="4B5F4551"/>
    <w:rsid w:val="4B706ABC"/>
    <w:rsid w:val="4B707B40"/>
    <w:rsid w:val="4B78ECE8"/>
    <w:rsid w:val="4B8DB80B"/>
    <w:rsid w:val="4B97843F"/>
    <w:rsid w:val="4BBCBAE6"/>
    <w:rsid w:val="4BC51DCE"/>
    <w:rsid w:val="4BD62C78"/>
    <w:rsid w:val="4BE15573"/>
    <w:rsid w:val="4BEAEAF7"/>
    <w:rsid w:val="4BEC017D"/>
    <w:rsid w:val="4C1F9DA6"/>
    <w:rsid w:val="4C2BD774"/>
    <w:rsid w:val="4C30761F"/>
    <w:rsid w:val="4C43E50C"/>
    <w:rsid w:val="4C5368DF"/>
    <w:rsid w:val="4C546A1A"/>
    <w:rsid w:val="4C89BD57"/>
    <w:rsid w:val="4CA77C50"/>
    <w:rsid w:val="4CC21C5E"/>
    <w:rsid w:val="4CF928D2"/>
    <w:rsid w:val="4D10BDD6"/>
    <w:rsid w:val="4D313C00"/>
    <w:rsid w:val="4D43ABA4"/>
    <w:rsid w:val="4D4DC1D0"/>
    <w:rsid w:val="4D6844DA"/>
    <w:rsid w:val="4D6EC9FE"/>
    <w:rsid w:val="4D71EAFB"/>
    <w:rsid w:val="4D8EB4E6"/>
    <w:rsid w:val="4D9E1908"/>
    <w:rsid w:val="4DA71D9A"/>
    <w:rsid w:val="4DBA4BE5"/>
    <w:rsid w:val="4DBCFDC4"/>
    <w:rsid w:val="4DD03B77"/>
    <w:rsid w:val="4DF8DE23"/>
    <w:rsid w:val="4E28DA0A"/>
    <w:rsid w:val="4E39D83E"/>
    <w:rsid w:val="4E486F05"/>
    <w:rsid w:val="4E7F6364"/>
    <w:rsid w:val="4E848A7E"/>
    <w:rsid w:val="4EAB57B8"/>
    <w:rsid w:val="4EB81187"/>
    <w:rsid w:val="4ED48644"/>
    <w:rsid w:val="4EEBED47"/>
    <w:rsid w:val="4EEC50A5"/>
    <w:rsid w:val="4EF90D5D"/>
    <w:rsid w:val="4F052C21"/>
    <w:rsid w:val="4F1C1A51"/>
    <w:rsid w:val="4F32BF6C"/>
    <w:rsid w:val="4F33109D"/>
    <w:rsid w:val="4F560B65"/>
    <w:rsid w:val="4FC0A366"/>
    <w:rsid w:val="4FD38223"/>
    <w:rsid w:val="4FE9F2FC"/>
    <w:rsid w:val="4FFF7D4C"/>
    <w:rsid w:val="502A952F"/>
    <w:rsid w:val="502BAA6D"/>
    <w:rsid w:val="502E3634"/>
    <w:rsid w:val="5036E0E5"/>
    <w:rsid w:val="50400779"/>
    <w:rsid w:val="5060E9E9"/>
    <w:rsid w:val="508A0257"/>
    <w:rsid w:val="50A8B8B9"/>
    <w:rsid w:val="50AAAC93"/>
    <w:rsid w:val="50D4AB22"/>
    <w:rsid w:val="50E6E0D5"/>
    <w:rsid w:val="50E72368"/>
    <w:rsid w:val="50E768D7"/>
    <w:rsid w:val="50F8CBE5"/>
    <w:rsid w:val="511AAF2B"/>
    <w:rsid w:val="51637974"/>
    <w:rsid w:val="51729362"/>
    <w:rsid w:val="51777A3F"/>
    <w:rsid w:val="51A11402"/>
    <w:rsid w:val="51C80F84"/>
    <w:rsid w:val="521433EB"/>
    <w:rsid w:val="52286103"/>
    <w:rsid w:val="524076A0"/>
    <w:rsid w:val="5256C860"/>
    <w:rsid w:val="52749217"/>
    <w:rsid w:val="528FA25D"/>
    <w:rsid w:val="52906803"/>
    <w:rsid w:val="529146F6"/>
    <w:rsid w:val="52970B1B"/>
    <w:rsid w:val="52AE3AE0"/>
    <w:rsid w:val="52BC86DA"/>
    <w:rsid w:val="52FCB94E"/>
    <w:rsid w:val="531334B5"/>
    <w:rsid w:val="5324EE7A"/>
    <w:rsid w:val="532FA1A4"/>
    <w:rsid w:val="5369E659"/>
    <w:rsid w:val="5383167A"/>
    <w:rsid w:val="5392D013"/>
    <w:rsid w:val="539867D7"/>
    <w:rsid w:val="53AD143E"/>
    <w:rsid w:val="53AD4B7C"/>
    <w:rsid w:val="53DA8B16"/>
    <w:rsid w:val="53DB4668"/>
    <w:rsid w:val="54001C36"/>
    <w:rsid w:val="540BA0F5"/>
    <w:rsid w:val="5435A1ED"/>
    <w:rsid w:val="5437E86E"/>
    <w:rsid w:val="543F93C3"/>
    <w:rsid w:val="544B0ED7"/>
    <w:rsid w:val="5451A91C"/>
    <w:rsid w:val="545F6A16"/>
    <w:rsid w:val="54644C9D"/>
    <w:rsid w:val="5466625D"/>
    <w:rsid w:val="54A9CFE7"/>
    <w:rsid w:val="54BDC550"/>
    <w:rsid w:val="54D765B5"/>
    <w:rsid w:val="55000624"/>
    <w:rsid w:val="55605A1A"/>
    <w:rsid w:val="5561392D"/>
    <w:rsid w:val="55710E21"/>
    <w:rsid w:val="557621B9"/>
    <w:rsid w:val="557D6F76"/>
    <w:rsid w:val="557F0A8E"/>
    <w:rsid w:val="5594FAC5"/>
    <w:rsid w:val="55BF9B7C"/>
    <w:rsid w:val="55C64E4A"/>
    <w:rsid w:val="55CE0B6B"/>
    <w:rsid w:val="55E086EB"/>
    <w:rsid w:val="56232714"/>
    <w:rsid w:val="564D876C"/>
    <w:rsid w:val="56683B29"/>
    <w:rsid w:val="5680339A"/>
    <w:rsid w:val="568E3B85"/>
    <w:rsid w:val="5698DB6A"/>
    <w:rsid w:val="569D7EC4"/>
    <w:rsid w:val="56C77A6C"/>
    <w:rsid w:val="57181C45"/>
    <w:rsid w:val="57201118"/>
    <w:rsid w:val="5726AFCE"/>
    <w:rsid w:val="572D7DFB"/>
    <w:rsid w:val="5782DEA6"/>
    <w:rsid w:val="57C9E047"/>
    <w:rsid w:val="57CA33C6"/>
    <w:rsid w:val="57CE54BF"/>
    <w:rsid w:val="5824E896"/>
    <w:rsid w:val="5827980F"/>
    <w:rsid w:val="582F76F6"/>
    <w:rsid w:val="58323022"/>
    <w:rsid w:val="5836404E"/>
    <w:rsid w:val="58631D6E"/>
    <w:rsid w:val="586E2FB1"/>
    <w:rsid w:val="58905192"/>
    <w:rsid w:val="58A1163B"/>
    <w:rsid w:val="58A5266E"/>
    <w:rsid w:val="58D4D873"/>
    <w:rsid w:val="58D58CA3"/>
    <w:rsid w:val="58E3ABBE"/>
    <w:rsid w:val="591D7084"/>
    <w:rsid w:val="592053C3"/>
    <w:rsid w:val="5942A8CD"/>
    <w:rsid w:val="59657FB6"/>
    <w:rsid w:val="59699061"/>
    <w:rsid w:val="5973167D"/>
    <w:rsid w:val="598F447B"/>
    <w:rsid w:val="59964F1A"/>
    <w:rsid w:val="59A0BA5A"/>
    <w:rsid w:val="59DD853C"/>
    <w:rsid w:val="59EF2E61"/>
    <w:rsid w:val="5A036482"/>
    <w:rsid w:val="5A11EF53"/>
    <w:rsid w:val="5A2105B6"/>
    <w:rsid w:val="5A21A2E8"/>
    <w:rsid w:val="5A255780"/>
    <w:rsid w:val="5A3E521F"/>
    <w:rsid w:val="5A55C463"/>
    <w:rsid w:val="5A665A28"/>
    <w:rsid w:val="5A679DF9"/>
    <w:rsid w:val="5A69DF20"/>
    <w:rsid w:val="5A7D3D9F"/>
    <w:rsid w:val="5ABF60B1"/>
    <w:rsid w:val="5ADEB95B"/>
    <w:rsid w:val="5AEB2E87"/>
    <w:rsid w:val="5AEBFD50"/>
    <w:rsid w:val="5B03406E"/>
    <w:rsid w:val="5B16460A"/>
    <w:rsid w:val="5B27E0B8"/>
    <w:rsid w:val="5B44AFF1"/>
    <w:rsid w:val="5B533FB0"/>
    <w:rsid w:val="5B544E51"/>
    <w:rsid w:val="5B7BC7D0"/>
    <w:rsid w:val="5B8463E7"/>
    <w:rsid w:val="5B9FCAD5"/>
    <w:rsid w:val="5BB59416"/>
    <w:rsid w:val="5BCBE8C1"/>
    <w:rsid w:val="5BCCE0D0"/>
    <w:rsid w:val="5C02F1AA"/>
    <w:rsid w:val="5C08B323"/>
    <w:rsid w:val="5C0F0495"/>
    <w:rsid w:val="5C2B12FA"/>
    <w:rsid w:val="5C3114EF"/>
    <w:rsid w:val="5C416F14"/>
    <w:rsid w:val="5C4B2C80"/>
    <w:rsid w:val="5C7E80C2"/>
    <w:rsid w:val="5C83B816"/>
    <w:rsid w:val="5C8D564A"/>
    <w:rsid w:val="5C8E9759"/>
    <w:rsid w:val="5CB708BC"/>
    <w:rsid w:val="5CBC7F3A"/>
    <w:rsid w:val="5CFE0E12"/>
    <w:rsid w:val="5D176F5A"/>
    <w:rsid w:val="5D1D1033"/>
    <w:rsid w:val="5D221B93"/>
    <w:rsid w:val="5D2F0BCD"/>
    <w:rsid w:val="5D3F0AA4"/>
    <w:rsid w:val="5D52F8BC"/>
    <w:rsid w:val="5D7AFBC7"/>
    <w:rsid w:val="5D7D5896"/>
    <w:rsid w:val="5D9A6173"/>
    <w:rsid w:val="5DA6FA0A"/>
    <w:rsid w:val="5DBE21E7"/>
    <w:rsid w:val="5DDF064C"/>
    <w:rsid w:val="5DE5A581"/>
    <w:rsid w:val="5DE80371"/>
    <w:rsid w:val="5DE965CB"/>
    <w:rsid w:val="5DEDDB17"/>
    <w:rsid w:val="5E0806B7"/>
    <w:rsid w:val="5E2B3E38"/>
    <w:rsid w:val="5E35E96A"/>
    <w:rsid w:val="5E3E4CA7"/>
    <w:rsid w:val="5E6A9F4D"/>
    <w:rsid w:val="5E7BED28"/>
    <w:rsid w:val="5EA3D756"/>
    <w:rsid w:val="5EAA95AA"/>
    <w:rsid w:val="5EAD7B55"/>
    <w:rsid w:val="5EDD12F5"/>
    <w:rsid w:val="5EDD6F1E"/>
    <w:rsid w:val="5EDF80A3"/>
    <w:rsid w:val="5EF58A1E"/>
    <w:rsid w:val="5EFE3CB4"/>
    <w:rsid w:val="5F0CD78C"/>
    <w:rsid w:val="5F0EC69B"/>
    <w:rsid w:val="5F322203"/>
    <w:rsid w:val="5F3C71CB"/>
    <w:rsid w:val="5F6B990B"/>
    <w:rsid w:val="5F7A977E"/>
    <w:rsid w:val="5F877DB1"/>
    <w:rsid w:val="5F8C8137"/>
    <w:rsid w:val="6022CAC2"/>
    <w:rsid w:val="6023416F"/>
    <w:rsid w:val="603AE51B"/>
    <w:rsid w:val="603B1188"/>
    <w:rsid w:val="606F5E78"/>
    <w:rsid w:val="608336A3"/>
    <w:rsid w:val="609D0ED7"/>
    <w:rsid w:val="60C4B742"/>
    <w:rsid w:val="60E5C927"/>
    <w:rsid w:val="60F313BF"/>
    <w:rsid w:val="60FF8EB6"/>
    <w:rsid w:val="61096598"/>
    <w:rsid w:val="610A1EFC"/>
    <w:rsid w:val="610B7CEA"/>
    <w:rsid w:val="6110F6F9"/>
    <w:rsid w:val="611A438B"/>
    <w:rsid w:val="6159F89E"/>
    <w:rsid w:val="6184C10F"/>
    <w:rsid w:val="61951885"/>
    <w:rsid w:val="62325EA2"/>
    <w:rsid w:val="62350F11"/>
    <w:rsid w:val="625263FB"/>
    <w:rsid w:val="625498F9"/>
    <w:rsid w:val="6255A508"/>
    <w:rsid w:val="628B4349"/>
    <w:rsid w:val="6293A1AA"/>
    <w:rsid w:val="62ABAF27"/>
    <w:rsid w:val="62B7BDBF"/>
    <w:rsid w:val="62D55837"/>
    <w:rsid w:val="62E1C78F"/>
    <w:rsid w:val="62F40CBD"/>
    <w:rsid w:val="62F5D047"/>
    <w:rsid w:val="630DD898"/>
    <w:rsid w:val="6314B3AD"/>
    <w:rsid w:val="6321CCF9"/>
    <w:rsid w:val="634F2F78"/>
    <w:rsid w:val="635B8EE8"/>
    <w:rsid w:val="636C5E7B"/>
    <w:rsid w:val="637C0495"/>
    <w:rsid w:val="6381D2EF"/>
    <w:rsid w:val="63A7970B"/>
    <w:rsid w:val="63A80875"/>
    <w:rsid w:val="63B6067F"/>
    <w:rsid w:val="63BD1723"/>
    <w:rsid w:val="64118454"/>
    <w:rsid w:val="642FFFE1"/>
    <w:rsid w:val="64318C00"/>
    <w:rsid w:val="643F9AF9"/>
    <w:rsid w:val="64443750"/>
    <w:rsid w:val="646B75EC"/>
    <w:rsid w:val="64793B1D"/>
    <w:rsid w:val="648EFC6E"/>
    <w:rsid w:val="649BBDC1"/>
    <w:rsid w:val="64AACFDE"/>
    <w:rsid w:val="64B9AEAE"/>
    <w:rsid w:val="64CEA6D3"/>
    <w:rsid w:val="64E964AE"/>
    <w:rsid w:val="64F3DB78"/>
    <w:rsid w:val="6509E4A3"/>
    <w:rsid w:val="650C2C54"/>
    <w:rsid w:val="65165C13"/>
    <w:rsid w:val="651A923C"/>
    <w:rsid w:val="6533F587"/>
    <w:rsid w:val="6536AFF2"/>
    <w:rsid w:val="6552C83F"/>
    <w:rsid w:val="655B650D"/>
    <w:rsid w:val="65984383"/>
    <w:rsid w:val="65A51BE9"/>
    <w:rsid w:val="65CCFDCE"/>
    <w:rsid w:val="664DC006"/>
    <w:rsid w:val="666F6A89"/>
    <w:rsid w:val="667D4438"/>
    <w:rsid w:val="6687616E"/>
    <w:rsid w:val="668D4B04"/>
    <w:rsid w:val="66926406"/>
    <w:rsid w:val="669E915F"/>
    <w:rsid w:val="66A1D674"/>
    <w:rsid w:val="66A7C8AC"/>
    <w:rsid w:val="66B2AFB4"/>
    <w:rsid w:val="66C63D9C"/>
    <w:rsid w:val="66EF7161"/>
    <w:rsid w:val="67240C8B"/>
    <w:rsid w:val="673F1380"/>
    <w:rsid w:val="67423E7C"/>
    <w:rsid w:val="6747741A"/>
    <w:rsid w:val="676FC1EB"/>
    <w:rsid w:val="678C2C3F"/>
    <w:rsid w:val="67C45993"/>
    <w:rsid w:val="67D032AC"/>
    <w:rsid w:val="67E4E5F3"/>
    <w:rsid w:val="67ECF858"/>
    <w:rsid w:val="6826D1B5"/>
    <w:rsid w:val="685462E4"/>
    <w:rsid w:val="685AB59B"/>
    <w:rsid w:val="6871334A"/>
    <w:rsid w:val="68720F64"/>
    <w:rsid w:val="688EF45E"/>
    <w:rsid w:val="68C06266"/>
    <w:rsid w:val="68CCF90D"/>
    <w:rsid w:val="68F9DB4E"/>
    <w:rsid w:val="691E2E24"/>
    <w:rsid w:val="692B1CF1"/>
    <w:rsid w:val="6936A5C9"/>
    <w:rsid w:val="69393CA1"/>
    <w:rsid w:val="694B7F95"/>
    <w:rsid w:val="695A7F51"/>
    <w:rsid w:val="698CAF9A"/>
    <w:rsid w:val="69DD5DCC"/>
    <w:rsid w:val="6A2559AD"/>
    <w:rsid w:val="6A3F2A48"/>
    <w:rsid w:val="6A56D347"/>
    <w:rsid w:val="6A58B112"/>
    <w:rsid w:val="6A665C63"/>
    <w:rsid w:val="6A81F1CE"/>
    <w:rsid w:val="6AA83494"/>
    <w:rsid w:val="6AA8AB6B"/>
    <w:rsid w:val="6ABBB57A"/>
    <w:rsid w:val="6ABE1B3C"/>
    <w:rsid w:val="6AD7602C"/>
    <w:rsid w:val="6AF82072"/>
    <w:rsid w:val="6B21590C"/>
    <w:rsid w:val="6B5C33BF"/>
    <w:rsid w:val="6B63BB59"/>
    <w:rsid w:val="6B76EA93"/>
    <w:rsid w:val="6BB626B3"/>
    <w:rsid w:val="6BDC5C9C"/>
    <w:rsid w:val="6BE91131"/>
    <w:rsid w:val="6BF19342"/>
    <w:rsid w:val="6C095B00"/>
    <w:rsid w:val="6C0B6349"/>
    <w:rsid w:val="6C26F141"/>
    <w:rsid w:val="6C2EABE0"/>
    <w:rsid w:val="6C30DB14"/>
    <w:rsid w:val="6C3CE024"/>
    <w:rsid w:val="6C57F478"/>
    <w:rsid w:val="6C5FA5D1"/>
    <w:rsid w:val="6C62B3AB"/>
    <w:rsid w:val="6C7D1D8E"/>
    <w:rsid w:val="6CBB63B1"/>
    <w:rsid w:val="6CBC1FD9"/>
    <w:rsid w:val="6CCFF0AA"/>
    <w:rsid w:val="6CF7D7F2"/>
    <w:rsid w:val="6D4D1C6A"/>
    <w:rsid w:val="6D71B26C"/>
    <w:rsid w:val="6D76E40E"/>
    <w:rsid w:val="6D8DF81D"/>
    <w:rsid w:val="6D90A215"/>
    <w:rsid w:val="6D966161"/>
    <w:rsid w:val="6DD49614"/>
    <w:rsid w:val="6DE1858C"/>
    <w:rsid w:val="6DF1C5D5"/>
    <w:rsid w:val="6DFD2286"/>
    <w:rsid w:val="6E1CCE71"/>
    <w:rsid w:val="6E4DB20C"/>
    <w:rsid w:val="6E6D4BDA"/>
    <w:rsid w:val="6E9DA806"/>
    <w:rsid w:val="6EAC25E4"/>
    <w:rsid w:val="6EED16C2"/>
    <w:rsid w:val="6EF935C4"/>
    <w:rsid w:val="6F0A5D7D"/>
    <w:rsid w:val="6F2085C3"/>
    <w:rsid w:val="6F346224"/>
    <w:rsid w:val="6F35E9E9"/>
    <w:rsid w:val="6F382E3C"/>
    <w:rsid w:val="6F4831E0"/>
    <w:rsid w:val="6F4BC85A"/>
    <w:rsid w:val="6F5C04C8"/>
    <w:rsid w:val="6F784539"/>
    <w:rsid w:val="6FC814EC"/>
    <w:rsid w:val="6FC88423"/>
    <w:rsid w:val="6FFB8C53"/>
    <w:rsid w:val="6FFF570C"/>
    <w:rsid w:val="70010D06"/>
    <w:rsid w:val="70314AFF"/>
    <w:rsid w:val="705B7315"/>
    <w:rsid w:val="706DEE0A"/>
    <w:rsid w:val="70874923"/>
    <w:rsid w:val="708FCFC8"/>
    <w:rsid w:val="70AA7CBE"/>
    <w:rsid w:val="70B773B5"/>
    <w:rsid w:val="70CBB90E"/>
    <w:rsid w:val="70E6AEBF"/>
    <w:rsid w:val="710055B6"/>
    <w:rsid w:val="71130851"/>
    <w:rsid w:val="715C200B"/>
    <w:rsid w:val="716A4C56"/>
    <w:rsid w:val="71A83B95"/>
    <w:rsid w:val="71B39D6B"/>
    <w:rsid w:val="71B3CC34"/>
    <w:rsid w:val="71BEA12E"/>
    <w:rsid w:val="71C41AD0"/>
    <w:rsid w:val="71E182D6"/>
    <w:rsid w:val="71EF0D15"/>
    <w:rsid w:val="720B2E0B"/>
    <w:rsid w:val="721323BC"/>
    <w:rsid w:val="721E248C"/>
    <w:rsid w:val="722522F1"/>
    <w:rsid w:val="72276421"/>
    <w:rsid w:val="722AC10E"/>
    <w:rsid w:val="723EB3D2"/>
    <w:rsid w:val="725EBA01"/>
    <w:rsid w:val="726EF909"/>
    <w:rsid w:val="727FFD8A"/>
    <w:rsid w:val="72921560"/>
    <w:rsid w:val="7292C556"/>
    <w:rsid w:val="72A60486"/>
    <w:rsid w:val="72A973E3"/>
    <w:rsid w:val="72EAABD1"/>
    <w:rsid w:val="730F8477"/>
    <w:rsid w:val="73107752"/>
    <w:rsid w:val="731BFA3E"/>
    <w:rsid w:val="732A3088"/>
    <w:rsid w:val="733B3187"/>
    <w:rsid w:val="7357D6A6"/>
    <w:rsid w:val="735A23EC"/>
    <w:rsid w:val="735D6FAA"/>
    <w:rsid w:val="73A0429C"/>
    <w:rsid w:val="73A8CB85"/>
    <w:rsid w:val="73B8ABF2"/>
    <w:rsid w:val="7420D301"/>
    <w:rsid w:val="743C5703"/>
    <w:rsid w:val="743CA2AD"/>
    <w:rsid w:val="74404FCF"/>
    <w:rsid w:val="745B0B25"/>
    <w:rsid w:val="74921E48"/>
    <w:rsid w:val="749437C9"/>
    <w:rsid w:val="74A59F9C"/>
    <w:rsid w:val="74B48440"/>
    <w:rsid w:val="74E8B21C"/>
    <w:rsid w:val="750395A1"/>
    <w:rsid w:val="7503D876"/>
    <w:rsid w:val="750C2633"/>
    <w:rsid w:val="7515BBF7"/>
    <w:rsid w:val="7547422E"/>
    <w:rsid w:val="754E7C9A"/>
    <w:rsid w:val="75724573"/>
    <w:rsid w:val="757CC644"/>
    <w:rsid w:val="757D0A9E"/>
    <w:rsid w:val="7583E5F5"/>
    <w:rsid w:val="758C35D6"/>
    <w:rsid w:val="75D94938"/>
    <w:rsid w:val="75F81C1D"/>
    <w:rsid w:val="7607F009"/>
    <w:rsid w:val="76098EE9"/>
    <w:rsid w:val="7671A8ED"/>
    <w:rsid w:val="7675CCAC"/>
    <w:rsid w:val="76826B4B"/>
    <w:rsid w:val="76895E77"/>
    <w:rsid w:val="76A62819"/>
    <w:rsid w:val="76B209E4"/>
    <w:rsid w:val="76CBD2EC"/>
    <w:rsid w:val="7707163C"/>
    <w:rsid w:val="77075619"/>
    <w:rsid w:val="7740B2EC"/>
    <w:rsid w:val="7743C771"/>
    <w:rsid w:val="774807D8"/>
    <w:rsid w:val="7753ED38"/>
    <w:rsid w:val="77744997"/>
    <w:rsid w:val="7796A01A"/>
    <w:rsid w:val="77A79844"/>
    <w:rsid w:val="77D51A35"/>
    <w:rsid w:val="77E3161F"/>
    <w:rsid w:val="77E70EC8"/>
    <w:rsid w:val="77F51999"/>
    <w:rsid w:val="77F6082A"/>
    <w:rsid w:val="78322596"/>
    <w:rsid w:val="783A07BB"/>
    <w:rsid w:val="785BA34E"/>
    <w:rsid w:val="78650FBB"/>
    <w:rsid w:val="78B5E7BA"/>
    <w:rsid w:val="78B8E69A"/>
    <w:rsid w:val="78BC4E50"/>
    <w:rsid w:val="78DC45E4"/>
    <w:rsid w:val="78DD9982"/>
    <w:rsid w:val="78E28F95"/>
    <w:rsid w:val="78E2AA74"/>
    <w:rsid w:val="78EFDFF4"/>
    <w:rsid w:val="78F69AD3"/>
    <w:rsid w:val="790839E7"/>
    <w:rsid w:val="7927ECEE"/>
    <w:rsid w:val="7949D9FD"/>
    <w:rsid w:val="797728E3"/>
    <w:rsid w:val="797C31A4"/>
    <w:rsid w:val="7994ECD4"/>
    <w:rsid w:val="799AE8EF"/>
    <w:rsid w:val="79B21D60"/>
    <w:rsid w:val="79B80D59"/>
    <w:rsid w:val="79C0E1A7"/>
    <w:rsid w:val="79CB7FC5"/>
    <w:rsid w:val="79CF251F"/>
    <w:rsid w:val="79EBBE57"/>
    <w:rsid w:val="7A0BEB64"/>
    <w:rsid w:val="7A2E1890"/>
    <w:rsid w:val="7A3443A4"/>
    <w:rsid w:val="7A4341F1"/>
    <w:rsid w:val="7A4E6679"/>
    <w:rsid w:val="7A50797B"/>
    <w:rsid w:val="7A556484"/>
    <w:rsid w:val="7A5FDFDB"/>
    <w:rsid w:val="7AA85128"/>
    <w:rsid w:val="7AD039DB"/>
    <w:rsid w:val="7AEBFBD0"/>
    <w:rsid w:val="7AEF3472"/>
    <w:rsid w:val="7AFD850D"/>
    <w:rsid w:val="7B1D8095"/>
    <w:rsid w:val="7B390F7F"/>
    <w:rsid w:val="7B4C7D72"/>
    <w:rsid w:val="7B4F0823"/>
    <w:rsid w:val="7B53DF7E"/>
    <w:rsid w:val="7B7623DF"/>
    <w:rsid w:val="7B9C69E0"/>
    <w:rsid w:val="7BA71436"/>
    <w:rsid w:val="7BCC1D05"/>
    <w:rsid w:val="7BD12E1D"/>
    <w:rsid w:val="7BE70B67"/>
    <w:rsid w:val="7BFC8F7B"/>
    <w:rsid w:val="7C26C166"/>
    <w:rsid w:val="7C853F9B"/>
    <w:rsid w:val="7C98DDF2"/>
    <w:rsid w:val="7CB01B0E"/>
    <w:rsid w:val="7CC22CEA"/>
    <w:rsid w:val="7CECC2D7"/>
    <w:rsid w:val="7D16070B"/>
    <w:rsid w:val="7D192D02"/>
    <w:rsid w:val="7D2F6DFB"/>
    <w:rsid w:val="7D330258"/>
    <w:rsid w:val="7D5D78EE"/>
    <w:rsid w:val="7D5DC8FD"/>
    <w:rsid w:val="7D64D8C0"/>
    <w:rsid w:val="7D76248D"/>
    <w:rsid w:val="7D7D971A"/>
    <w:rsid w:val="7D826F1D"/>
    <w:rsid w:val="7D871B7C"/>
    <w:rsid w:val="7D8AB41B"/>
    <w:rsid w:val="7E145487"/>
    <w:rsid w:val="7E6A243F"/>
    <w:rsid w:val="7E81D31E"/>
    <w:rsid w:val="7E8C949D"/>
    <w:rsid w:val="7E9ED9B7"/>
    <w:rsid w:val="7EAA9B9D"/>
    <w:rsid w:val="7EAF18D3"/>
    <w:rsid w:val="7EBD1B92"/>
    <w:rsid w:val="7EE583C3"/>
    <w:rsid w:val="7EF02A38"/>
    <w:rsid w:val="7F0E6B94"/>
    <w:rsid w:val="7F11F536"/>
    <w:rsid w:val="7F155A11"/>
    <w:rsid w:val="7F1E5443"/>
    <w:rsid w:val="7F3937FE"/>
    <w:rsid w:val="7F3A70C6"/>
    <w:rsid w:val="7F52B7CB"/>
    <w:rsid w:val="7F5896DB"/>
    <w:rsid w:val="7F58CF86"/>
    <w:rsid w:val="7F5B1852"/>
    <w:rsid w:val="7F5C73C3"/>
    <w:rsid w:val="7F6CEE95"/>
    <w:rsid w:val="7FC4797E"/>
    <w:rsid w:val="7FEB2D57"/>
    <w:rsid w:val="7FFF9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75DAD3B2-BF1D-4CEF-B8B7-AE8D7B6F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cy-GB"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cy-GB"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cy-GB"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cy-GB"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paragraph" w:styleId="CommentText">
    <w:name w:val="annotation text"/>
    <w:basedOn w:val="Normal"/>
    <w:link w:val="CommentTextChar"/>
    <w:uiPriority w:val="99"/>
    <w:unhideWhenUsed/>
    <w:rsid w:val="003E2B4C"/>
    <w:pPr>
      <w:spacing w:line="240" w:lineRule="auto"/>
    </w:pPr>
    <w:rPr>
      <w:szCs w:val="20"/>
    </w:rPr>
  </w:style>
  <w:style w:type="character" w:customStyle="1" w:styleId="CommentTextChar">
    <w:name w:val="Comment Text Char"/>
    <w:basedOn w:val="DefaultParagraphFont"/>
    <w:link w:val="CommentText"/>
    <w:uiPriority w:val="99"/>
    <w:rsid w:val="003E2B4C"/>
    <w:rPr>
      <w:rFonts w:ascii="Open Sans Light" w:hAnsi="Open Sans Light"/>
      <w:sz w:val="20"/>
      <w:szCs w:val="20"/>
    </w:rPr>
  </w:style>
  <w:style w:type="character" w:styleId="CommentReference">
    <w:name w:val="annotation reference"/>
    <w:basedOn w:val="DefaultParagraphFont"/>
    <w:uiPriority w:val="99"/>
    <w:semiHidden/>
    <w:unhideWhenUsed/>
    <w:rsid w:val="003E2B4C"/>
    <w:rPr>
      <w:sz w:val="16"/>
      <w:szCs w:val="16"/>
    </w:rPr>
  </w:style>
  <w:style w:type="character" w:styleId="UnresolvedMention">
    <w:name w:val="Unresolved Mention"/>
    <w:basedOn w:val="DefaultParagraphFont"/>
    <w:uiPriority w:val="99"/>
    <w:semiHidden/>
    <w:unhideWhenUsed/>
    <w:rsid w:val="00083EBD"/>
    <w:rPr>
      <w:color w:val="605E5C"/>
      <w:shd w:val="clear" w:color="auto" w:fill="E1DFDD"/>
    </w:rPr>
  </w:style>
  <w:style w:type="character" w:styleId="FollowedHyperlink">
    <w:name w:val="FollowedHyperlink"/>
    <w:basedOn w:val="DefaultParagraphFont"/>
    <w:uiPriority w:val="99"/>
    <w:semiHidden/>
    <w:unhideWhenUsed/>
    <w:rsid w:val="00DA18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A7459"/>
    <w:rPr>
      <w:b/>
      <w:bCs/>
    </w:rPr>
  </w:style>
  <w:style w:type="character" w:customStyle="1" w:styleId="CommentSubjectChar">
    <w:name w:val="Comment Subject Char"/>
    <w:basedOn w:val="CommentTextChar"/>
    <w:link w:val="CommentSubject"/>
    <w:uiPriority w:val="99"/>
    <w:semiHidden/>
    <w:rsid w:val="00CA7459"/>
    <w:rPr>
      <w:rFonts w:ascii="Open Sans Light" w:hAnsi="Open Sans Light"/>
      <w:b/>
      <w:bCs/>
      <w:sz w:val="20"/>
      <w:szCs w:val="20"/>
    </w:rPr>
  </w:style>
  <w:style w:type="paragraph" w:styleId="Revision">
    <w:name w:val="Revision"/>
    <w:hidden/>
    <w:uiPriority w:val="99"/>
    <w:semiHidden/>
    <w:rsid w:val="00824A81"/>
    <w:pPr>
      <w:spacing w:after="0" w:line="240" w:lineRule="auto"/>
    </w:pPr>
    <w:rPr>
      <w:rFonts w:ascii="Open Sans Light" w:hAnsi="Open Sans Light"/>
      <w:sz w:val="20"/>
    </w:rPr>
  </w:style>
  <w:style w:type="paragraph" w:styleId="NormalWeb">
    <w:name w:val="Normal (Web)"/>
    <w:basedOn w:val="Normal"/>
    <w:uiPriority w:val="99"/>
    <w:unhideWhenUsed/>
    <w:rsid w:val="008E354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GothamMedium18">
    <w:name w:val="Gotham Medium 18"/>
    <w:basedOn w:val="Normal"/>
    <w:link w:val="GothamMedium18Char"/>
    <w:qFormat/>
    <w:rsid w:val="00967717"/>
    <w:rPr>
      <w:rFonts w:ascii="Gotham Medium" w:hAnsi="Gotham Medium"/>
      <w:sz w:val="32"/>
      <w:szCs w:val="32"/>
    </w:rPr>
  </w:style>
  <w:style w:type="character" w:customStyle="1" w:styleId="GothamMedium18Char">
    <w:name w:val="Gotham Medium 18 Char"/>
    <w:basedOn w:val="DefaultParagraphFont"/>
    <w:link w:val="GothamMedium18"/>
    <w:rsid w:val="00967717"/>
    <w:rPr>
      <w:rFonts w:ascii="Gotham Medium" w:hAnsi="Gotham Medium"/>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9590">
      <w:bodyDiv w:val="1"/>
      <w:marLeft w:val="0"/>
      <w:marRight w:val="0"/>
      <w:marTop w:val="0"/>
      <w:marBottom w:val="0"/>
      <w:divBdr>
        <w:top w:val="none" w:sz="0" w:space="0" w:color="auto"/>
        <w:left w:val="none" w:sz="0" w:space="0" w:color="auto"/>
        <w:bottom w:val="none" w:sz="0" w:space="0" w:color="auto"/>
        <w:right w:val="none" w:sz="0" w:space="0" w:color="auto"/>
      </w:divBdr>
    </w:div>
    <w:div w:id="102238213">
      <w:bodyDiv w:val="1"/>
      <w:marLeft w:val="0"/>
      <w:marRight w:val="0"/>
      <w:marTop w:val="0"/>
      <w:marBottom w:val="0"/>
      <w:divBdr>
        <w:top w:val="none" w:sz="0" w:space="0" w:color="auto"/>
        <w:left w:val="none" w:sz="0" w:space="0" w:color="auto"/>
        <w:bottom w:val="none" w:sz="0" w:space="0" w:color="auto"/>
        <w:right w:val="none" w:sz="0" w:space="0" w:color="auto"/>
      </w:divBdr>
    </w:div>
    <w:div w:id="155540571">
      <w:bodyDiv w:val="1"/>
      <w:marLeft w:val="0"/>
      <w:marRight w:val="0"/>
      <w:marTop w:val="0"/>
      <w:marBottom w:val="0"/>
      <w:divBdr>
        <w:top w:val="none" w:sz="0" w:space="0" w:color="auto"/>
        <w:left w:val="none" w:sz="0" w:space="0" w:color="auto"/>
        <w:bottom w:val="none" w:sz="0" w:space="0" w:color="auto"/>
        <w:right w:val="none" w:sz="0" w:space="0" w:color="auto"/>
      </w:divBdr>
    </w:div>
    <w:div w:id="415715286">
      <w:bodyDiv w:val="1"/>
      <w:marLeft w:val="0"/>
      <w:marRight w:val="0"/>
      <w:marTop w:val="0"/>
      <w:marBottom w:val="0"/>
      <w:divBdr>
        <w:top w:val="none" w:sz="0" w:space="0" w:color="auto"/>
        <w:left w:val="none" w:sz="0" w:space="0" w:color="auto"/>
        <w:bottom w:val="none" w:sz="0" w:space="0" w:color="auto"/>
        <w:right w:val="none" w:sz="0" w:space="0" w:color="auto"/>
      </w:divBdr>
    </w:div>
    <w:div w:id="505511079">
      <w:bodyDiv w:val="1"/>
      <w:marLeft w:val="0"/>
      <w:marRight w:val="0"/>
      <w:marTop w:val="0"/>
      <w:marBottom w:val="0"/>
      <w:divBdr>
        <w:top w:val="none" w:sz="0" w:space="0" w:color="auto"/>
        <w:left w:val="none" w:sz="0" w:space="0" w:color="auto"/>
        <w:bottom w:val="none" w:sz="0" w:space="0" w:color="auto"/>
        <w:right w:val="none" w:sz="0" w:space="0" w:color="auto"/>
      </w:divBdr>
      <w:divsChild>
        <w:div w:id="15887323">
          <w:marLeft w:val="0"/>
          <w:marRight w:val="0"/>
          <w:marTop w:val="0"/>
          <w:marBottom w:val="0"/>
          <w:divBdr>
            <w:top w:val="none" w:sz="0" w:space="0" w:color="auto"/>
            <w:left w:val="none" w:sz="0" w:space="0" w:color="auto"/>
            <w:bottom w:val="none" w:sz="0" w:space="0" w:color="auto"/>
            <w:right w:val="none" w:sz="0" w:space="0" w:color="auto"/>
          </w:divBdr>
        </w:div>
        <w:div w:id="38632898">
          <w:marLeft w:val="0"/>
          <w:marRight w:val="0"/>
          <w:marTop w:val="0"/>
          <w:marBottom w:val="0"/>
          <w:divBdr>
            <w:top w:val="none" w:sz="0" w:space="0" w:color="auto"/>
            <w:left w:val="none" w:sz="0" w:space="0" w:color="auto"/>
            <w:bottom w:val="none" w:sz="0" w:space="0" w:color="auto"/>
            <w:right w:val="none" w:sz="0" w:space="0" w:color="auto"/>
          </w:divBdr>
        </w:div>
        <w:div w:id="181290100">
          <w:marLeft w:val="0"/>
          <w:marRight w:val="0"/>
          <w:marTop w:val="0"/>
          <w:marBottom w:val="0"/>
          <w:divBdr>
            <w:top w:val="none" w:sz="0" w:space="0" w:color="auto"/>
            <w:left w:val="none" w:sz="0" w:space="0" w:color="auto"/>
            <w:bottom w:val="none" w:sz="0" w:space="0" w:color="auto"/>
            <w:right w:val="none" w:sz="0" w:space="0" w:color="auto"/>
          </w:divBdr>
        </w:div>
        <w:div w:id="462043042">
          <w:marLeft w:val="0"/>
          <w:marRight w:val="0"/>
          <w:marTop w:val="0"/>
          <w:marBottom w:val="0"/>
          <w:divBdr>
            <w:top w:val="none" w:sz="0" w:space="0" w:color="auto"/>
            <w:left w:val="none" w:sz="0" w:space="0" w:color="auto"/>
            <w:bottom w:val="none" w:sz="0" w:space="0" w:color="auto"/>
            <w:right w:val="none" w:sz="0" w:space="0" w:color="auto"/>
          </w:divBdr>
        </w:div>
        <w:div w:id="555043924">
          <w:marLeft w:val="0"/>
          <w:marRight w:val="0"/>
          <w:marTop w:val="0"/>
          <w:marBottom w:val="0"/>
          <w:divBdr>
            <w:top w:val="none" w:sz="0" w:space="0" w:color="auto"/>
            <w:left w:val="none" w:sz="0" w:space="0" w:color="auto"/>
            <w:bottom w:val="none" w:sz="0" w:space="0" w:color="auto"/>
            <w:right w:val="none" w:sz="0" w:space="0" w:color="auto"/>
          </w:divBdr>
        </w:div>
        <w:div w:id="563956218">
          <w:marLeft w:val="0"/>
          <w:marRight w:val="0"/>
          <w:marTop w:val="0"/>
          <w:marBottom w:val="0"/>
          <w:divBdr>
            <w:top w:val="none" w:sz="0" w:space="0" w:color="auto"/>
            <w:left w:val="none" w:sz="0" w:space="0" w:color="auto"/>
            <w:bottom w:val="none" w:sz="0" w:space="0" w:color="auto"/>
            <w:right w:val="none" w:sz="0" w:space="0" w:color="auto"/>
          </w:divBdr>
        </w:div>
        <w:div w:id="650790191">
          <w:marLeft w:val="0"/>
          <w:marRight w:val="0"/>
          <w:marTop w:val="0"/>
          <w:marBottom w:val="0"/>
          <w:divBdr>
            <w:top w:val="none" w:sz="0" w:space="0" w:color="auto"/>
            <w:left w:val="none" w:sz="0" w:space="0" w:color="auto"/>
            <w:bottom w:val="none" w:sz="0" w:space="0" w:color="auto"/>
            <w:right w:val="none" w:sz="0" w:space="0" w:color="auto"/>
          </w:divBdr>
        </w:div>
        <w:div w:id="655500378">
          <w:marLeft w:val="0"/>
          <w:marRight w:val="0"/>
          <w:marTop w:val="0"/>
          <w:marBottom w:val="0"/>
          <w:divBdr>
            <w:top w:val="none" w:sz="0" w:space="0" w:color="auto"/>
            <w:left w:val="none" w:sz="0" w:space="0" w:color="auto"/>
            <w:bottom w:val="none" w:sz="0" w:space="0" w:color="auto"/>
            <w:right w:val="none" w:sz="0" w:space="0" w:color="auto"/>
          </w:divBdr>
        </w:div>
        <w:div w:id="774789343">
          <w:marLeft w:val="0"/>
          <w:marRight w:val="0"/>
          <w:marTop w:val="0"/>
          <w:marBottom w:val="0"/>
          <w:divBdr>
            <w:top w:val="none" w:sz="0" w:space="0" w:color="auto"/>
            <w:left w:val="none" w:sz="0" w:space="0" w:color="auto"/>
            <w:bottom w:val="none" w:sz="0" w:space="0" w:color="auto"/>
            <w:right w:val="none" w:sz="0" w:space="0" w:color="auto"/>
          </w:divBdr>
        </w:div>
        <w:div w:id="958803629">
          <w:marLeft w:val="0"/>
          <w:marRight w:val="0"/>
          <w:marTop w:val="0"/>
          <w:marBottom w:val="0"/>
          <w:divBdr>
            <w:top w:val="none" w:sz="0" w:space="0" w:color="auto"/>
            <w:left w:val="none" w:sz="0" w:space="0" w:color="auto"/>
            <w:bottom w:val="none" w:sz="0" w:space="0" w:color="auto"/>
            <w:right w:val="none" w:sz="0" w:space="0" w:color="auto"/>
          </w:divBdr>
        </w:div>
        <w:div w:id="1003706254">
          <w:marLeft w:val="0"/>
          <w:marRight w:val="0"/>
          <w:marTop w:val="0"/>
          <w:marBottom w:val="0"/>
          <w:divBdr>
            <w:top w:val="none" w:sz="0" w:space="0" w:color="auto"/>
            <w:left w:val="none" w:sz="0" w:space="0" w:color="auto"/>
            <w:bottom w:val="none" w:sz="0" w:space="0" w:color="auto"/>
            <w:right w:val="none" w:sz="0" w:space="0" w:color="auto"/>
          </w:divBdr>
        </w:div>
        <w:div w:id="1066341535">
          <w:marLeft w:val="0"/>
          <w:marRight w:val="0"/>
          <w:marTop w:val="0"/>
          <w:marBottom w:val="0"/>
          <w:divBdr>
            <w:top w:val="none" w:sz="0" w:space="0" w:color="auto"/>
            <w:left w:val="none" w:sz="0" w:space="0" w:color="auto"/>
            <w:bottom w:val="none" w:sz="0" w:space="0" w:color="auto"/>
            <w:right w:val="none" w:sz="0" w:space="0" w:color="auto"/>
          </w:divBdr>
        </w:div>
        <w:div w:id="1187669229">
          <w:marLeft w:val="0"/>
          <w:marRight w:val="0"/>
          <w:marTop w:val="0"/>
          <w:marBottom w:val="0"/>
          <w:divBdr>
            <w:top w:val="none" w:sz="0" w:space="0" w:color="auto"/>
            <w:left w:val="none" w:sz="0" w:space="0" w:color="auto"/>
            <w:bottom w:val="none" w:sz="0" w:space="0" w:color="auto"/>
            <w:right w:val="none" w:sz="0" w:space="0" w:color="auto"/>
          </w:divBdr>
        </w:div>
        <w:div w:id="1195388193">
          <w:marLeft w:val="0"/>
          <w:marRight w:val="0"/>
          <w:marTop w:val="0"/>
          <w:marBottom w:val="0"/>
          <w:divBdr>
            <w:top w:val="none" w:sz="0" w:space="0" w:color="auto"/>
            <w:left w:val="none" w:sz="0" w:space="0" w:color="auto"/>
            <w:bottom w:val="none" w:sz="0" w:space="0" w:color="auto"/>
            <w:right w:val="none" w:sz="0" w:space="0" w:color="auto"/>
          </w:divBdr>
        </w:div>
        <w:div w:id="1239751002">
          <w:marLeft w:val="0"/>
          <w:marRight w:val="0"/>
          <w:marTop w:val="0"/>
          <w:marBottom w:val="0"/>
          <w:divBdr>
            <w:top w:val="none" w:sz="0" w:space="0" w:color="auto"/>
            <w:left w:val="none" w:sz="0" w:space="0" w:color="auto"/>
            <w:bottom w:val="none" w:sz="0" w:space="0" w:color="auto"/>
            <w:right w:val="none" w:sz="0" w:space="0" w:color="auto"/>
          </w:divBdr>
        </w:div>
        <w:div w:id="1374841302">
          <w:marLeft w:val="0"/>
          <w:marRight w:val="0"/>
          <w:marTop w:val="0"/>
          <w:marBottom w:val="0"/>
          <w:divBdr>
            <w:top w:val="none" w:sz="0" w:space="0" w:color="auto"/>
            <w:left w:val="none" w:sz="0" w:space="0" w:color="auto"/>
            <w:bottom w:val="none" w:sz="0" w:space="0" w:color="auto"/>
            <w:right w:val="none" w:sz="0" w:space="0" w:color="auto"/>
          </w:divBdr>
        </w:div>
        <w:div w:id="1504854376">
          <w:marLeft w:val="0"/>
          <w:marRight w:val="0"/>
          <w:marTop w:val="0"/>
          <w:marBottom w:val="0"/>
          <w:divBdr>
            <w:top w:val="none" w:sz="0" w:space="0" w:color="auto"/>
            <w:left w:val="none" w:sz="0" w:space="0" w:color="auto"/>
            <w:bottom w:val="none" w:sz="0" w:space="0" w:color="auto"/>
            <w:right w:val="none" w:sz="0" w:space="0" w:color="auto"/>
          </w:divBdr>
        </w:div>
        <w:div w:id="1526677017">
          <w:marLeft w:val="0"/>
          <w:marRight w:val="0"/>
          <w:marTop w:val="0"/>
          <w:marBottom w:val="0"/>
          <w:divBdr>
            <w:top w:val="none" w:sz="0" w:space="0" w:color="auto"/>
            <w:left w:val="none" w:sz="0" w:space="0" w:color="auto"/>
            <w:bottom w:val="none" w:sz="0" w:space="0" w:color="auto"/>
            <w:right w:val="none" w:sz="0" w:space="0" w:color="auto"/>
          </w:divBdr>
        </w:div>
        <w:div w:id="1633633157">
          <w:marLeft w:val="0"/>
          <w:marRight w:val="0"/>
          <w:marTop w:val="0"/>
          <w:marBottom w:val="0"/>
          <w:divBdr>
            <w:top w:val="none" w:sz="0" w:space="0" w:color="auto"/>
            <w:left w:val="none" w:sz="0" w:space="0" w:color="auto"/>
            <w:bottom w:val="none" w:sz="0" w:space="0" w:color="auto"/>
            <w:right w:val="none" w:sz="0" w:space="0" w:color="auto"/>
          </w:divBdr>
        </w:div>
        <w:div w:id="1706829912">
          <w:marLeft w:val="0"/>
          <w:marRight w:val="0"/>
          <w:marTop w:val="0"/>
          <w:marBottom w:val="0"/>
          <w:divBdr>
            <w:top w:val="none" w:sz="0" w:space="0" w:color="auto"/>
            <w:left w:val="none" w:sz="0" w:space="0" w:color="auto"/>
            <w:bottom w:val="none" w:sz="0" w:space="0" w:color="auto"/>
            <w:right w:val="none" w:sz="0" w:space="0" w:color="auto"/>
          </w:divBdr>
        </w:div>
        <w:div w:id="1723481288">
          <w:marLeft w:val="0"/>
          <w:marRight w:val="0"/>
          <w:marTop w:val="0"/>
          <w:marBottom w:val="0"/>
          <w:divBdr>
            <w:top w:val="none" w:sz="0" w:space="0" w:color="auto"/>
            <w:left w:val="none" w:sz="0" w:space="0" w:color="auto"/>
            <w:bottom w:val="none" w:sz="0" w:space="0" w:color="auto"/>
            <w:right w:val="none" w:sz="0" w:space="0" w:color="auto"/>
          </w:divBdr>
        </w:div>
        <w:div w:id="1907495837">
          <w:marLeft w:val="0"/>
          <w:marRight w:val="0"/>
          <w:marTop w:val="0"/>
          <w:marBottom w:val="0"/>
          <w:divBdr>
            <w:top w:val="none" w:sz="0" w:space="0" w:color="auto"/>
            <w:left w:val="none" w:sz="0" w:space="0" w:color="auto"/>
            <w:bottom w:val="none" w:sz="0" w:space="0" w:color="auto"/>
            <w:right w:val="none" w:sz="0" w:space="0" w:color="auto"/>
          </w:divBdr>
        </w:div>
        <w:div w:id="1951155960">
          <w:marLeft w:val="0"/>
          <w:marRight w:val="0"/>
          <w:marTop w:val="0"/>
          <w:marBottom w:val="0"/>
          <w:divBdr>
            <w:top w:val="none" w:sz="0" w:space="0" w:color="auto"/>
            <w:left w:val="none" w:sz="0" w:space="0" w:color="auto"/>
            <w:bottom w:val="none" w:sz="0" w:space="0" w:color="auto"/>
            <w:right w:val="none" w:sz="0" w:space="0" w:color="auto"/>
          </w:divBdr>
        </w:div>
        <w:div w:id="1955015337">
          <w:marLeft w:val="0"/>
          <w:marRight w:val="0"/>
          <w:marTop w:val="0"/>
          <w:marBottom w:val="0"/>
          <w:divBdr>
            <w:top w:val="none" w:sz="0" w:space="0" w:color="auto"/>
            <w:left w:val="none" w:sz="0" w:space="0" w:color="auto"/>
            <w:bottom w:val="none" w:sz="0" w:space="0" w:color="auto"/>
            <w:right w:val="none" w:sz="0" w:space="0" w:color="auto"/>
          </w:divBdr>
        </w:div>
      </w:divsChild>
    </w:div>
    <w:div w:id="625235683">
      <w:bodyDiv w:val="1"/>
      <w:marLeft w:val="0"/>
      <w:marRight w:val="0"/>
      <w:marTop w:val="0"/>
      <w:marBottom w:val="0"/>
      <w:divBdr>
        <w:top w:val="none" w:sz="0" w:space="0" w:color="auto"/>
        <w:left w:val="none" w:sz="0" w:space="0" w:color="auto"/>
        <w:bottom w:val="none" w:sz="0" w:space="0" w:color="auto"/>
        <w:right w:val="none" w:sz="0" w:space="0" w:color="auto"/>
      </w:divBdr>
    </w:div>
    <w:div w:id="706875825">
      <w:bodyDiv w:val="1"/>
      <w:marLeft w:val="0"/>
      <w:marRight w:val="0"/>
      <w:marTop w:val="0"/>
      <w:marBottom w:val="0"/>
      <w:divBdr>
        <w:top w:val="none" w:sz="0" w:space="0" w:color="auto"/>
        <w:left w:val="none" w:sz="0" w:space="0" w:color="auto"/>
        <w:bottom w:val="none" w:sz="0" w:space="0" w:color="auto"/>
        <w:right w:val="none" w:sz="0" w:space="0" w:color="auto"/>
      </w:divBdr>
    </w:div>
    <w:div w:id="744885465">
      <w:bodyDiv w:val="1"/>
      <w:marLeft w:val="0"/>
      <w:marRight w:val="0"/>
      <w:marTop w:val="0"/>
      <w:marBottom w:val="0"/>
      <w:divBdr>
        <w:top w:val="none" w:sz="0" w:space="0" w:color="auto"/>
        <w:left w:val="none" w:sz="0" w:space="0" w:color="auto"/>
        <w:bottom w:val="none" w:sz="0" w:space="0" w:color="auto"/>
        <w:right w:val="none" w:sz="0" w:space="0" w:color="auto"/>
      </w:divBdr>
    </w:div>
    <w:div w:id="854924002">
      <w:bodyDiv w:val="1"/>
      <w:marLeft w:val="0"/>
      <w:marRight w:val="0"/>
      <w:marTop w:val="0"/>
      <w:marBottom w:val="0"/>
      <w:divBdr>
        <w:top w:val="none" w:sz="0" w:space="0" w:color="auto"/>
        <w:left w:val="none" w:sz="0" w:space="0" w:color="auto"/>
        <w:bottom w:val="none" w:sz="0" w:space="0" w:color="auto"/>
        <w:right w:val="none" w:sz="0" w:space="0" w:color="auto"/>
      </w:divBdr>
      <w:divsChild>
        <w:div w:id="781344142">
          <w:marLeft w:val="0"/>
          <w:marRight w:val="0"/>
          <w:marTop w:val="0"/>
          <w:marBottom w:val="0"/>
          <w:divBdr>
            <w:top w:val="none" w:sz="0" w:space="0" w:color="auto"/>
            <w:left w:val="none" w:sz="0" w:space="0" w:color="auto"/>
            <w:bottom w:val="none" w:sz="0" w:space="0" w:color="auto"/>
            <w:right w:val="none" w:sz="0" w:space="0" w:color="auto"/>
          </w:divBdr>
        </w:div>
        <w:div w:id="830177224">
          <w:marLeft w:val="0"/>
          <w:marRight w:val="0"/>
          <w:marTop w:val="0"/>
          <w:marBottom w:val="0"/>
          <w:divBdr>
            <w:top w:val="none" w:sz="0" w:space="0" w:color="auto"/>
            <w:left w:val="none" w:sz="0" w:space="0" w:color="auto"/>
            <w:bottom w:val="none" w:sz="0" w:space="0" w:color="auto"/>
            <w:right w:val="none" w:sz="0" w:space="0" w:color="auto"/>
          </w:divBdr>
        </w:div>
        <w:div w:id="1190216980">
          <w:marLeft w:val="0"/>
          <w:marRight w:val="0"/>
          <w:marTop w:val="0"/>
          <w:marBottom w:val="0"/>
          <w:divBdr>
            <w:top w:val="none" w:sz="0" w:space="0" w:color="auto"/>
            <w:left w:val="none" w:sz="0" w:space="0" w:color="auto"/>
            <w:bottom w:val="none" w:sz="0" w:space="0" w:color="auto"/>
            <w:right w:val="none" w:sz="0" w:space="0" w:color="auto"/>
          </w:divBdr>
        </w:div>
        <w:div w:id="1444837820">
          <w:marLeft w:val="0"/>
          <w:marRight w:val="0"/>
          <w:marTop w:val="0"/>
          <w:marBottom w:val="0"/>
          <w:divBdr>
            <w:top w:val="none" w:sz="0" w:space="0" w:color="auto"/>
            <w:left w:val="none" w:sz="0" w:space="0" w:color="auto"/>
            <w:bottom w:val="none" w:sz="0" w:space="0" w:color="auto"/>
            <w:right w:val="none" w:sz="0" w:space="0" w:color="auto"/>
          </w:divBdr>
        </w:div>
        <w:div w:id="1493182284">
          <w:marLeft w:val="0"/>
          <w:marRight w:val="0"/>
          <w:marTop w:val="0"/>
          <w:marBottom w:val="0"/>
          <w:divBdr>
            <w:top w:val="none" w:sz="0" w:space="0" w:color="auto"/>
            <w:left w:val="none" w:sz="0" w:space="0" w:color="auto"/>
            <w:bottom w:val="none" w:sz="0" w:space="0" w:color="auto"/>
            <w:right w:val="none" w:sz="0" w:space="0" w:color="auto"/>
          </w:divBdr>
        </w:div>
      </w:divsChild>
    </w:div>
    <w:div w:id="906190644">
      <w:bodyDiv w:val="1"/>
      <w:marLeft w:val="0"/>
      <w:marRight w:val="0"/>
      <w:marTop w:val="0"/>
      <w:marBottom w:val="0"/>
      <w:divBdr>
        <w:top w:val="none" w:sz="0" w:space="0" w:color="auto"/>
        <w:left w:val="none" w:sz="0" w:space="0" w:color="auto"/>
        <w:bottom w:val="none" w:sz="0" w:space="0" w:color="auto"/>
        <w:right w:val="none" w:sz="0" w:space="0" w:color="auto"/>
      </w:divBdr>
    </w:div>
    <w:div w:id="942416893">
      <w:bodyDiv w:val="1"/>
      <w:marLeft w:val="0"/>
      <w:marRight w:val="0"/>
      <w:marTop w:val="0"/>
      <w:marBottom w:val="0"/>
      <w:divBdr>
        <w:top w:val="none" w:sz="0" w:space="0" w:color="auto"/>
        <w:left w:val="none" w:sz="0" w:space="0" w:color="auto"/>
        <w:bottom w:val="none" w:sz="0" w:space="0" w:color="auto"/>
        <w:right w:val="none" w:sz="0" w:space="0" w:color="auto"/>
      </w:divBdr>
    </w:div>
    <w:div w:id="1239754276">
      <w:bodyDiv w:val="1"/>
      <w:marLeft w:val="0"/>
      <w:marRight w:val="0"/>
      <w:marTop w:val="0"/>
      <w:marBottom w:val="0"/>
      <w:divBdr>
        <w:top w:val="none" w:sz="0" w:space="0" w:color="auto"/>
        <w:left w:val="none" w:sz="0" w:space="0" w:color="auto"/>
        <w:bottom w:val="none" w:sz="0" w:space="0" w:color="auto"/>
        <w:right w:val="none" w:sz="0" w:space="0" w:color="auto"/>
      </w:divBdr>
      <w:divsChild>
        <w:div w:id="331492159">
          <w:marLeft w:val="0"/>
          <w:marRight w:val="0"/>
          <w:marTop w:val="0"/>
          <w:marBottom w:val="0"/>
          <w:divBdr>
            <w:top w:val="none" w:sz="0" w:space="0" w:color="auto"/>
            <w:left w:val="none" w:sz="0" w:space="0" w:color="auto"/>
            <w:bottom w:val="none" w:sz="0" w:space="0" w:color="auto"/>
            <w:right w:val="none" w:sz="0" w:space="0" w:color="auto"/>
          </w:divBdr>
        </w:div>
        <w:div w:id="758982253">
          <w:marLeft w:val="0"/>
          <w:marRight w:val="0"/>
          <w:marTop w:val="0"/>
          <w:marBottom w:val="0"/>
          <w:divBdr>
            <w:top w:val="none" w:sz="0" w:space="0" w:color="auto"/>
            <w:left w:val="none" w:sz="0" w:space="0" w:color="auto"/>
            <w:bottom w:val="none" w:sz="0" w:space="0" w:color="auto"/>
            <w:right w:val="none" w:sz="0" w:space="0" w:color="auto"/>
          </w:divBdr>
        </w:div>
        <w:div w:id="1124497409">
          <w:marLeft w:val="0"/>
          <w:marRight w:val="0"/>
          <w:marTop w:val="0"/>
          <w:marBottom w:val="0"/>
          <w:divBdr>
            <w:top w:val="none" w:sz="0" w:space="0" w:color="auto"/>
            <w:left w:val="none" w:sz="0" w:space="0" w:color="auto"/>
            <w:bottom w:val="none" w:sz="0" w:space="0" w:color="auto"/>
            <w:right w:val="none" w:sz="0" w:space="0" w:color="auto"/>
          </w:divBdr>
        </w:div>
        <w:div w:id="1525367351">
          <w:marLeft w:val="0"/>
          <w:marRight w:val="0"/>
          <w:marTop w:val="0"/>
          <w:marBottom w:val="0"/>
          <w:divBdr>
            <w:top w:val="none" w:sz="0" w:space="0" w:color="auto"/>
            <w:left w:val="none" w:sz="0" w:space="0" w:color="auto"/>
            <w:bottom w:val="none" w:sz="0" w:space="0" w:color="auto"/>
            <w:right w:val="none" w:sz="0" w:space="0" w:color="auto"/>
          </w:divBdr>
        </w:div>
        <w:div w:id="1877305401">
          <w:marLeft w:val="0"/>
          <w:marRight w:val="0"/>
          <w:marTop w:val="0"/>
          <w:marBottom w:val="0"/>
          <w:divBdr>
            <w:top w:val="none" w:sz="0" w:space="0" w:color="auto"/>
            <w:left w:val="none" w:sz="0" w:space="0" w:color="auto"/>
            <w:bottom w:val="none" w:sz="0" w:space="0" w:color="auto"/>
            <w:right w:val="none" w:sz="0" w:space="0" w:color="auto"/>
          </w:divBdr>
        </w:div>
      </w:divsChild>
    </w:div>
    <w:div w:id="1418211627">
      <w:bodyDiv w:val="1"/>
      <w:marLeft w:val="0"/>
      <w:marRight w:val="0"/>
      <w:marTop w:val="0"/>
      <w:marBottom w:val="0"/>
      <w:divBdr>
        <w:top w:val="none" w:sz="0" w:space="0" w:color="auto"/>
        <w:left w:val="none" w:sz="0" w:space="0" w:color="auto"/>
        <w:bottom w:val="none" w:sz="0" w:space="0" w:color="auto"/>
        <w:right w:val="none" w:sz="0" w:space="0" w:color="auto"/>
      </w:divBdr>
    </w:div>
    <w:div w:id="1524858649">
      <w:bodyDiv w:val="1"/>
      <w:marLeft w:val="0"/>
      <w:marRight w:val="0"/>
      <w:marTop w:val="0"/>
      <w:marBottom w:val="0"/>
      <w:divBdr>
        <w:top w:val="none" w:sz="0" w:space="0" w:color="auto"/>
        <w:left w:val="none" w:sz="0" w:space="0" w:color="auto"/>
        <w:bottom w:val="none" w:sz="0" w:space="0" w:color="auto"/>
        <w:right w:val="none" w:sz="0" w:space="0" w:color="auto"/>
      </w:divBdr>
    </w:div>
    <w:div w:id="1530338759">
      <w:bodyDiv w:val="1"/>
      <w:marLeft w:val="0"/>
      <w:marRight w:val="0"/>
      <w:marTop w:val="0"/>
      <w:marBottom w:val="0"/>
      <w:divBdr>
        <w:top w:val="none" w:sz="0" w:space="0" w:color="auto"/>
        <w:left w:val="none" w:sz="0" w:space="0" w:color="auto"/>
        <w:bottom w:val="none" w:sz="0" w:space="0" w:color="auto"/>
        <w:right w:val="none" w:sz="0" w:space="0" w:color="auto"/>
      </w:divBdr>
    </w:div>
    <w:div w:id="1678580205">
      <w:bodyDiv w:val="1"/>
      <w:marLeft w:val="0"/>
      <w:marRight w:val="0"/>
      <w:marTop w:val="0"/>
      <w:marBottom w:val="0"/>
      <w:divBdr>
        <w:top w:val="none" w:sz="0" w:space="0" w:color="auto"/>
        <w:left w:val="none" w:sz="0" w:space="0" w:color="auto"/>
        <w:bottom w:val="none" w:sz="0" w:space="0" w:color="auto"/>
        <w:right w:val="none" w:sz="0" w:space="0" w:color="auto"/>
      </w:divBdr>
    </w:div>
    <w:div w:id="1727610242">
      <w:bodyDiv w:val="1"/>
      <w:marLeft w:val="0"/>
      <w:marRight w:val="0"/>
      <w:marTop w:val="0"/>
      <w:marBottom w:val="0"/>
      <w:divBdr>
        <w:top w:val="none" w:sz="0" w:space="0" w:color="auto"/>
        <w:left w:val="none" w:sz="0" w:space="0" w:color="auto"/>
        <w:bottom w:val="none" w:sz="0" w:space="0" w:color="auto"/>
        <w:right w:val="none" w:sz="0" w:space="0" w:color="auto"/>
      </w:divBdr>
    </w:div>
    <w:div w:id="1966737949">
      <w:bodyDiv w:val="1"/>
      <w:marLeft w:val="0"/>
      <w:marRight w:val="0"/>
      <w:marTop w:val="0"/>
      <w:marBottom w:val="0"/>
      <w:divBdr>
        <w:top w:val="none" w:sz="0" w:space="0" w:color="auto"/>
        <w:left w:val="none" w:sz="0" w:space="0" w:color="auto"/>
        <w:bottom w:val="none" w:sz="0" w:space="0" w:color="auto"/>
        <w:right w:val="none" w:sz="0" w:space="0" w:color="auto"/>
      </w:divBdr>
    </w:div>
    <w:div w:id="20008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gfl.org.uk/magazine/swgfl-listed-as-one-of-the-most-innovative-online-safety-companies-in-uk/" TargetMode="External"/><Relationship Id="rId18" Type="http://schemas.openxmlformats.org/officeDocument/2006/relationships/hyperlink" Target="https://hwb.gov.wales/repository/resource/1ffd7be8-fbb4-4ac2-9442-1ff9e25ffdd5/overview" TargetMode="External"/><Relationship Id="rId26" Type="http://schemas.openxmlformats.org/officeDocument/2006/relationships/hyperlink" Target="https://www.gov.uk/guidance/data-protection-in-schools/artificial-intelligence-ai-and-data-protection-in-schools" TargetMode="External"/><Relationship Id="rId39" Type="http://schemas.openxmlformats.org/officeDocument/2006/relationships/hyperlink" Target="https://ico.org.uk/for-organisations/uk-gdpr-guidance-and-resources/childrens-information/school-resources/" TargetMode="External"/><Relationship Id="rId21" Type="http://schemas.openxmlformats.org/officeDocument/2006/relationships/hyperlink" Target="https://www.gov.uk/government/publications/ai-opportunities-action-plan/ai-opportunities-action-plan" TargetMode="External"/><Relationship Id="rId34" Type="http://schemas.openxmlformats.org/officeDocument/2006/relationships/hyperlink" Target="https://hwb.gov.wales/repository/resource/fd6226ea-0d86-42ce-b544-0eb0c05d460d/overview"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wb.gov.wales/canolfan-cymorth/safonau-digidol-addysg/deallusrwydd-artiffisial-cynhyrchiol-mewn-addysg/" TargetMode="External"/><Relationship Id="rId29" Type="http://schemas.openxmlformats.org/officeDocument/2006/relationships/hyperlink" Target="https://eur01.safelinks.protection.outlook.com/?url=https%3A%2F%2Fwww.ncsc.gov.uk%2Fguidance%2Fai-and-cyber-security-what-you-need-to-know&amp;data=05%7C02%7CKate.Rothwell%40gov.wales%7C6caf1166323c403350af08dd5fcb479d%7Ca2cc36c592804ae78887d06dab89216b%7C0%7C0%7C638772048867039445%7CUnknown%7CTWFpbGZsb3d8eyJFbXB0eU1hcGkiOnRydWUsIlYiOiIwLjAuMDAwMCIsIlAiOiJXaW4zMiIsIkFOIjoiTWFpbCIsIldUIjoyfQ%3D%3D%7C0%7C%7C%7C&amp;sdata=z9Qr0ieW4UN00ax8Ip2eU6d9U3WY3o5yvSEbTM14QYA%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esdoc.unesco.org/ark:/48223/pf0000391105" TargetMode="External"/><Relationship Id="rId32" Type="http://schemas.openxmlformats.org/officeDocument/2006/relationships/hyperlink" Target="https://hwb.gov.wales/cadwn-ddiogel-ar-lein/ai-cynhyrchiol/" TargetMode="External"/><Relationship Id="rId37" Type="http://schemas.openxmlformats.org/officeDocument/2006/relationships/hyperlink" Target="https://hwb.gov.wales/cadwn-ddiogel-ar-lein/repository/resource/1ffd7be8-fbb4-4ac2-9442-1ff9e25ffdd5/overview" TargetMode="External"/><Relationship Id="rId40" Type="http://schemas.openxmlformats.org/officeDocument/2006/relationships/hyperlink" Target="https://hwb.gov.wales/canolfan-cymorth/safonau-digidol-addysg/deallusrwydd-artiffisial-cynhyrchiol-mewn-addysg/%23considerations-for-schools-and-settings-around-generative-ai"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for-organisations/uk-gdpr-guidance-and-resources/childrens-information/childrens-code-guidance-and-resources/" TargetMode="External"/><Relationship Id="rId23" Type="http://schemas.openxmlformats.org/officeDocument/2006/relationships/hyperlink" Target="https://artificialintelligenceact.eu/high-level-summary/" TargetMode="External"/><Relationship Id="rId28" Type="http://schemas.openxmlformats.org/officeDocument/2006/relationships/hyperlink" Target="https://ico.org.uk/for-organisations/uk-gdpr-guidance-and-resources/personal-information-what-is-it/what-is-personal-data/what-is-personal-data/" TargetMode="External"/><Relationship Id="rId36" Type="http://schemas.openxmlformats.org/officeDocument/2006/relationships/hyperlink" Target="https://hwb.gov.wales/cwricwlwm-i-gymru" TargetMode="External"/><Relationship Id="rId10" Type="http://schemas.openxmlformats.org/officeDocument/2006/relationships/footnotes" Target="footnotes.xml"/><Relationship Id="rId19" Type="http://schemas.openxmlformats.org/officeDocument/2006/relationships/hyperlink" Target="https://hwb.gov.wales/search/undefined/repository/resource/37e6f4e8-8b29-4f75-8abb-923f900fa5a3/overview" TargetMode="External"/><Relationship Id="rId31" Type="http://schemas.openxmlformats.org/officeDocument/2006/relationships/hyperlink" Target="https://hwb.gov.wales/cwricwlwm-i-gymru/cynllunio-eich-cwricwlwm/datblygu-gweledigaeth-ar-gyfer-cynllunio-cwricwlw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uk-gdpr-guidance-and-resources/artificial-intelligence/" TargetMode="External"/><Relationship Id="rId22" Type="http://schemas.openxmlformats.org/officeDocument/2006/relationships/hyperlink" Target="https://www.ofcom.org.uk/cy/media-use-and-attitudes/online-habits/online-nation/?language=cy" TargetMode="External"/><Relationship Id="rId27" Type="http://schemas.openxmlformats.org/officeDocument/2006/relationships/hyperlink" Target="https://ico.org.uk/for-organisations/uk-gdpr-guidance-and-resources/artificial-intelligence/guidance-on-ai-and-data-protection/" TargetMode="External"/><Relationship Id="rId30" Type="http://schemas.openxmlformats.org/officeDocument/2006/relationships/hyperlink" Target="https://www.ofcom.org.uk/cy/media-use-and-attitudes/online-habits/online-nation/?language=cy" TargetMode="External"/><Relationship Id="rId35" Type="http://schemas.openxmlformats.org/officeDocument/2006/relationships/hyperlink" Target="https://hwb.gov.wales/repository/resource/5b255275-f1ca-460c-8d4e-acdd441f4477"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swgfl.org.uk/" TargetMode="External"/><Relationship Id="rId17" Type="http://schemas.openxmlformats.org/officeDocument/2006/relationships/hyperlink" Target="https://hwb.gov.wales/cadwn-ddiogel-ar-lein/ai-cynhyrchiol/ai-cynhyrchiol-cadw-dysgwyr-yn-ddiogel-ar-lein/" TargetMode="External"/><Relationship Id="rId25" Type="http://schemas.openxmlformats.org/officeDocument/2006/relationships/hyperlink" Target="https://unesdoc.unesco.org/ark:/48223/pf0000391104" TargetMode="External"/><Relationship Id="rId33" Type="http://schemas.openxmlformats.org/officeDocument/2006/relationships/hyperlink" Target="https://hwb.gov.wales/cadwn-ddiogel-ar-lein/canllawiau-llywodraeth-cymru/rhannu-delweddau-noeth-a-hanner-noeth-ymateb-i-ddigwyddiadau-a-diogelu-plant-a-phobl-ifanc" TargetMode="External"/><Relationship Id="rId38" Type="http://schemas.openxmlformats.org/officeDocument/2006/relationships/hyperlink" Target="https://hwb.gov.wales/cadwn-ddiogel-ar-lein/ai-cynhyrchiol/" TargetMode="External"/><Relationship Id="rId20" Type="http://schemas.openxmlformats.org/officeDocument/2006/relationships/hyperlink" Target="https://www.gov.uk/government/publications/ai-roadmap?utm_source=chatgpt.com" TargetMode="External"/><Relationship Id="rId41" Type="http://schemas.openxmlformats.org/officeDocument/2006/relationships/hyperlink" Target="mailto:onlinesafety@swgf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E50BDB14BAD46B3137338A5E9102C" ma:contentTypeVersion="14" ma:contentTypeDescription="Create a new document." ma:contentTypeScope="" ma:versionID="3795c9409b58b2b01775e87a9ef68bf7">
  <xsd:schema xmlns:xsd="http://www.w3.org/2001/XMLSchema" xmlns:xs="http://www.w3.org/2001/XMLSchema" xmlns:p="http://schemas.microsoft.com/office/2006/metadata/properties" xmlns:ns2="2a397f63-1524-4e00-9dcc-b4a4d592e610" xmlns:ns3="0ce4f531-9815-4d63-a990-ba475499f969" targetNamespace="http://schemas.microsoft.com/office/2006/metadata/properties" ma:root="true" ma:fieldsID="627678635fb213095903b71695170037" ns2:_="" ns3:_="">
    <xsd:import namespace="2a397f63-1524-4e00-9dcc-b4a4d592e610"/>
    <xsd:import namespace="0ce4f531-9815-4d63-a990-ba475499f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97f63-1524-4e00-9dcc-b4a4d592e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e4f531-9815-4d63-a990-ba475499f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A57155062</value>
    </field>
    <field name="Objective-Title">
      <value order="0">260305_DRAFT Gen AI School Policy Template and AUA 20.02.25 - ICO comments</value>
    </field>
    <field name="Objective-Description">
      <value order="0"/>
    </field>
    <field name="Objective-CreationStamp">
      <value order="0">2025-03-05T15:34:50Z</value>
    </field>
    <field name="Objective-IsApproved">
      <value order="0">false</value>
    </field>
    <field name="Objective-IsPublished">
      <value order="0">true</value>
    </field>
    <field name="Objective-DatePublished">
      <value order="0">2025-03-10T12:38:07Z</value>
    </field>
    <field name="Objective-ModificationStamp">
      <value order="0">2025-03-10T12:38:07Z</value>
    </field>
    <field name="Objective-Owner">
      <value order="0">Rothwell, Kate (ECWL - Schools Digital Services Division)</value>
    </field>
    <field name="Objective-Path">
      <value order="0">Objective Global Folder:#Business File Plan:WG Organisational Groups:OLD - Pre April 2024 - Public Services &amp; Welsh Language (PSWL):Public Services &amp; Welsh Language (PSWL) - Digital Learning:1 - Save:SDSD - EdTech Service Unit:SDSD - Digital Resilience in Education Branch:Digital Resilience in Education Tools and Services:ECWL - SDSD - Tools and Services - 360 Safe Cymru - 2021-2026:360 Safe Cymru - new and updated policy templates 2025</value>
    </field>
    <field name="Objective-Parent">
      <value order="0">360 Safe Cymru - new and updated policy templates 2025</value>
    </field>
    <field name="Objective-State">
      <value order="0">Published</value>
    </field>
    <field name="Objective-VersionId">
      <value order="0">vA103838543</value>
    </field>
    <field name="Objective-Version">
      <value order="0">5.0</value>
    </field>
    <field name="Objective-VersionNumber">
      <value order="0">6</value>
    </field>
    <field name="Objective-VersionComment">
      <value order="0"/>
    </field>
    <field name="Objective-FileNumber">
      <value order="0">qA1473080</value>
    </field>
    <field name="Objective-Classification">
      <value order="0">Official</value>
    </field>
    <field name="Objective-Caveats">
      <value order="0"/>
    </field>
  </systemFields>
  <catalogues>
    <catalogue name="Document Type Catalogue" type="type" ori="id:cA14">
      <field name="Objective-Date Acquired">
        <value order="0">2025-03-05T00:00:00Z</value>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E947FA28F390084A9B684C7210B46778" ma:contentTypeVersion="4" ma:contentTypeDescription="Create a new document." ma:contentTypeScope="" ma:versionID="bb1888c538cb07fcf06fe3ccf7fcb75c">
  <xsd:schema xmlns:xsd="http://www.w3.org/2001/XMLSchema" xmlns:xs="http://www.w3.org/2001/XMLSchema" xmlns:p="http://schemas.microsoft.com/office/2006/metadata/properties" xmlns:ns2="3eea79ad-f9c5-447f-a094-36517f18a55a" targetNamespace="http://schemas.microsoft.com/office/2006/metadata/properties" ma:root="true" ma:fieldsID="c0ce00743473336b8c41f6608a5ece6b" ns2:_="">
    <xsd:import namespace="3eea79ad-f9c5-447f-a094-36517f18a5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a79ad-f9c5-447f-a094-36517f18a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B3CD4-2E21-4592-8EE2-60257A6D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97f63-1524-4e00-9dcc-b4a4d592e610"/>
    <ds:schemaRef ds:uri="0ce4f531-9815-4d63-a990-ba475499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9AF384A9-065E-4975-9F5C-7D24E8D4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a79ad-f9c5-447f-a094-36517f18a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32B86-0AFA-41BA-9853-0019ADD151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DB27B3-B57B-4050-A44F-33AF835F2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6198</Words>
  <Characters>35329</Characters>
  <Application>Microsoft Office Word</Application>
  <DocSecurity>0</DocSecurity>
  <Lines>294</Lines>
  <Paragraphs>82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Rothwell, Kate (ECWL - Schools Digital Services Division)</cp:lastModifiedBy>
  <cp:revision>3</cp:revision>
  <dcterms:created xsi:type="dcterms:W3CDTF">2025-03-31T22:48:00Z</dcterms:created>
  <dcterms:modified xsi:type="dcterms:W3CDTF">2025-04-01T20:58:00Z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A57155062</vt:lpwstr>
  </property>
  <property fmtid="{D5CDD505-2E9C-101B-9397-08002B2CF9AE}" pid="4" name="Objective-Title">
    <vt:lpwstr>260305_DRAFT Gen AI School Policy Template and AUA 20.02.25 - ICO comments</vt:lpwstr>
  </property>
  <property fmtid="{D5CDD505-2E9C-101B-9397-08002B2CF9AE}" pid="5" name="Objective-Description">
    <vt:lpwstr/>
  </property>
  <property fmtid="{D5CDD505-2E9C-101B-9397-08002B2CF9AE}" pid="6" name="Objective-CreationStamp">
    <vt:filetime>2025-03-05T15:34:50Z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2025-03-10T12:38:07Z</vt:filetime>
  </property>
  <property fmtid="{D5CDD505-2E9C-101B-9397-08002B2CF9AE}" pid="10" name="Objective-ModificationStamp">
    <vt:filetime>2025-03-10T12:38:07Z</vt:filetime>
  </property>
  <property fmtid="{D5CDD505-2E9C-101B-9397-08002B2CF9AE}" pid="11" name="Objective-Owner">
    <vt:lpwstr>Rothwell, Kate (ECWL - Schools Digital Services Division)</vt:lpwstr>
  </property>
  <property fmtid="{D5CDD505-2E9C-101B-9397-08002B2CF9AE}" pid="12" name="Objective-Path">
    <vt:lpwstr>Objective Global Folder:#Business File Plan:WG Organisational Groups:OLD - Pre April 2024 - Public Services &amp; Welsh Language (PSWL):Public Services &amp; Welsh Language (PSWL) - Digital Learning:1 - Save:SDSD - EdTech Service Unit:SDSD - Digital Resilience in Education Branch:Digital Resilience in Education Tools and Services:ECWL - SDSD - Tools and Services - 360 Safe Cymru - 2021-2026:360 Safe Cymru - new and updated policy templates 2025:</vt:lpwstr>
  </property>
  <property fmtid="{D5CDD505-2E9C-101B-9397-08002B2CF9AE}" pid="13" name="Objective-Parent">
    <vt:lpwstr>360 Safe Cymru - new and updated policy templates 2025</vt:lpwstr>
  </property>
  <property fmtid="{D5CDD505-2E9C-101B-9397-08002B2CF9AE}" pid="14" name="Objective-State">
    <vt:lpwstr>Published</vt:lpwstr>
  </property>
  <property fmtid="{D5CDD505-2E9C-101B-9397-08002B2CF9AE}" pid="15" name="Objective-VersionId">
    <vt:lpwstr>vA103838543</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2025-03-05T00:00:00Z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0x010100399E50BDB14BAD46B3137338A5E9102C</vt:lpwstr>
  </property>
</Properties>
</file>