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6853E" w14:textId="77777777" w:rsidR="00FA2514" w:rsidRDefault="00FA2514" w:rsidP="00FA2514">
      <w:pPr>
        <w:pStyle w:val="GridBlue"/>
      </w:pPr>
    </w:p>
    <w:p w14:paraId="09D94A85" w14:textId="77777777" w:rsidR="00205C57" w:rsidRDefault="00205C57" w:rsidP="00205C57">
      <w:pPr>
        <w:pStyle w:val="Heading1"/>
      </w:pPr>
      <w:bookmarkStart w:id="0" w:name="_Toc29910046"/>
      <w:bookmarkStart w:id="1" w:name="_Toc61446014"/>
      <w:bookmarkStart w:id="2" w:name="_Toc61452134"/>
      <w:bookmarkStart w:id="3" w:name="_Toc161309105"/>
      <w:bookmarkStart w:id="4" w:name="_Toc162442348"/>
      <w:bookmarkStart w:id="5" w:name="_Toc194355953"/>
      <w:bookmarkStart w:id="6" w:name="_Toc194356305"/>
      <w:bookmarkStart w:id="7" w:name="_Hlk30699740"/>
      <w:r>
        <w:t>A5 Templed Cytundeb Polisi Defnydd Derbyniol y Staff (a Gwirfoddolwyr)</w:t>
      </w:r>
      <w:bookmarkEnd w:id="0"/>
      <w:bookmarkEnd w:id="1"/>
      <w:bookmarkEnd w:id="2"/>
      <w:bookmarkEnd w:id="3"/>
      <w:bookmarkEnd w:id="4"/>
      <w:bookmarkEnd w:id="5"/>
      <w:bookmarkEnd w:id="6"/>
    </w:p>
    <w:p w14:paraId="700C90E7" w14:textId="77777777" w:rsidR="00205C57" w:rsidRDefault="00205C57" w:rsidP="00205C57">
      <w:pPr>
        <w:pStyle w:val="GridBlue"/>
        <w:shd w:val="clear" w:color="auto" w:fill="E2EFD9" w:themeFill="accent6" w:themeFillTint="33"/>
        <w:rPr>
          <w:rStyle w:val="BlueText"/>
        </w:rPr>
      </w:pPr>
      <w:r w:rsidRPr="00BB654C">
        <w:rPr>
          <w:rFonts w:ascii="Open Sans" w:hAnsi="Open Sans"/>
          <w:color w:val="1F3864" w:themeColor="accent1" w:themeShade="80"/>
        </w:rPr>
        <w:t>Mae’r templed hwn wedi cael ei ddiweddaru’n sylweddol ym mis Mawrth 2025 i ystyried newidiadau mewn ymddygiad a thechnolegau digidol, y defnydd o systemau Deallusrwydd Artiffisial mewn ysgolion, a'r canllawiau diweddaraf ym maes Cadw Plant yn Ddiogel ym Myd Addysg a Safonau Technegol ar gyfer Ysgolion a gyhoeddwyd gan yr Adran Addysg. Argymhellir bod ysgolion sydd eisoes yn defnyddio’r templed hwn yn mabwysiadu’r fersiwn newydd hon gan fod gormod o newidiadau i allu defnyddio fersiwn “tracio newidiadau”. Dylai ysgolion sydd angen fersiwn â'r newidiadau wedi’u tracio anfon e-bost i 360safe@swgfl.org.uk.</w:t>
      </w:r>
    </w:p>
    <w:p w14:paraId="2D1FDDCA" w14:textId="77777777" w:rsidR="00205C57" w:rsidRPr="007C5795" w:rsidRDefault="00205C57" w:rsidP="00205C57">
      <w:pPr>
        <w:pStyle w:val="Heading3"/>
      </w:pPr>
      <w:bookmarkStart w:id="8" w:name="_Toc448745862"/>
      <w:bookmarkStart w:id="9" w:name="_Toc448754175"/>
      <w:bookmarkStart w:id="10" w:name="_Toc25747670"/>
      <w:r>
        <w:t>Polisi'r Ysgol</w:t>
      </w:r>
      <w:bookmarkEnd w:id="8"/>
      <w:bookmarkEnd w:id="9"/>
      <w:bookmarkEnd w:id="10"/>
    </w:p>
    <w:p w14:paraId="3A8C4934" w14:textId="77777777" w:rsidR="00205C57" w:rsidRPr="007C5795" w:rsidRDefault="00205C57" w:rsidP="00205C57">
      <w:pPr>
        <w:rPr>
          <w:rFonts w:cs="Arial"/>
        </w:rPr>
      </w:pPr>
      <w:r>
        <w:t xml:space="preserve">Mae technolegau digidol wedi dod yn rhan annatod o fywyd plant a phobl ifanc, yn yr ysgol ac oddi allan i’r ysgol. Mae’r rhyngrwyd a thechnolegau digidol yn adnoddau pwerus, sy’n gallu ysgogi trafodaeth, hyrwyddo creadigrwydd ac ysgogi ymwybyddiaeth o gyd-destun i annog dysgu effeithiol. Maen nhw hefyd yn creu cyfleoedd i staff fod yn fwy creadigol a chynhyrchiol yn eu gwaith. Mae gan yr ysgol yr hawl i warchod ei hun a’i systemau, a dylai fod gan bob defnyddiwr yr hawl i ddefnyddio’r rhyngrwyd a thechnolegau digidol yn ddiogel bob amser. </w:t>
      </w:r>
    </w:p>
    <w:p w14:paraId="32E119EC" w14:textId="77777777" w:rsidR="00205C57" w:rsidRPr="007C5795" w:rsidRDefault="00205C57" w:rsidP="00205C57">
      <w:pPr>
        <w:pStyle w:val="Heading3"/>
        <w:rPr>
          <w:rFonts w:cs="Arial"/>
        </w:rPr>
      </w:pPr>
      <w:bookmarkStart w:id="11" w:name="_Toc448745863"/>
      <w:r>
        <w:t>Diben y polisi defnydd derbyniol hwn yw sicrhau:</w:t>
      </w:r>
      <w:bookmarkEnd w:id="11"/>
    </w:p>
    <w:p w14:paraId="00AC37E6" w14:textId="77777777" w:rsidR="00205C57" w:rsidRPr="007C5795" w:rsidRDefault="00205C57" w:rsidP="00205C57">
      <w:pPr>
        <w:pStyle w:val="ListParagraph"/>
        <w:spacing w:after="0" w:line="240" w:lineRule="auto"/>
        <w:jc w:val="left"/>
        <w:rPr>
          <w:rFonts w:cs="Arial"/>
        </w:rPr>
      </w:pPr>
    </w:p>
    <w:p w14:paraId="69E918C4" w14:textId="77777777" w:rsidR="00205C57" w:rsidRPr="007C5795" w:rsidRDefault="00205C57" w:rsidP="00205C57">
      <w:pPr>
        <w:pStyle w:val="ListParagraph"/>
        <w:numPr>
          <w:ilvl w:val="0"/>
          <w:numId w:val="26"/>
        </w:numPr>
        <w:spacing w:after="0" w:line="240" w:lineRule="auto"/>
        <w:jc w:val="left"/>
        <w:rPr>
          <w:rFonts w:cs="Arial"/>
        </w:rPr>
      </w:pPr>
      <w:r>
        <w:t xml:space="preserve">bod staff a gwirfoddolwyr yn ddefnyddwyr cyfrifol ac yn cadw’n ddiogel wrth ddefnyddio’r rhyngrwyd a thechnolegau digidol at ddibenion addysgol, personol a hamdden </w:t>
      </w:r>
    </w:p>
    <w:p w14:paraId="2E680979" w14:textId="77777777" w:rsidR="00205C57" w:rsidRPr="007C5795" w:rsidRDefault="00205C57" w:rsidP="00205C57">
      <w:pPr>
        <w:pStyle w:val="ListParagraph"/>
        <w:numPr>
          <w:ilvl w:val="0"/>
          <w:numId w:val="26"/>
        </w:numPr>
        <w:spacing w:after="0" w:line="240" w:lineRule="auto"/>
        <w:jc w:val="left"/>
        <w:rPr>
          <w:rFonts w:cs="Arial"/>
        </w:rPr>
      </w:pPr>
      <w:r>
        <w:t xml:space="preserve">bod systemau'r ysgol a’r defnyddwyr yn cael eu hamddiffyn rhag camddefnydd damweiniol neu fwriadol a allai beryglu diogelwch y systemau a'r defnyddwyr </w:t>
      </w:r>
    </w:p>
    <w:p w14:paraId="684025F8" w14:textId="77777777" w:rsidR="00205C57" w:rsidRPr="007C5795" w:rsidRDefault="00205C57" w:rsidP="00205C57">
      <w:pPr>
        <w:pStyle w:val="ListParagraph"/>
        <w:numPr>
          <w:ilvl w:val="0"/>
          <w:numId w:val="26"/>
        </w:numPr>
        <w:spacing w:after="0" w:line="240" w:lineRule="auto"/>
        <w:jc w:val="left"/>
        <w:rPr>
          <w:rFonts w:cs="Arial"/>
        </w:rPr>
      </w:pPr>
      <w:r>
        <w:t xml:space="preserve">bod staff yn cael eu gwarchod rhag peryglon posibl wrth ddefnyddio technoleg yn eu gwaith bob dydd. </w:t>
      </w:r>
    </w:p>
    <w:p w14:paraId="7FFD9214" w14:textId="77777777" w:rsidR="00205C57" w:rsidRPr="007C5795" w:rsidRDefault="00205C57" w:rsidP="00205C57">
      <w:pPr>
        <w:pStyle w:val="ListParagraph"/>
        <w:spacing w:after="0" w:line="240" w:lineRule="auto"/>
        <w:jc w:val="left"/>
        <w:rPr>
          <w:rFonts w:cs="Arial"/>
        </w:rPr>
      </w:pPr>
    </w:p>
    <w:p w14:paraId="3DD9F430" w14:textId="77777777" w:rsidR="00205C57" w:rsidRPr="007C5795" w:rsidRDefault="00205C57" w:rsidP="00205C57">
      <w:pPr>
        <w:rPr>
          <w:rFonts w:cs="Arial"/>
        </w:rPr>
      </w:pPr>
      <w:r>
        <w:t>Bydd yr ysgol yn ceisio sicrhau bod staff a gwirfoddolwyr yn cael mynediad da at dechnoleg ddigidol er mwyn gwella eu gwaith a chynyddu cyfleoedd dysgu. Yn gyfnewid am hynny, bydd yr ysgol yn disgwyl i staff a gwirfoddolwyr gytuno i fod yn ddefnyddwyr cyfrifol.</w:t>
      </w:r>
    </w:p>
    <w:p w14:paraId="6D79B711" w14:textId="77777777" w:rsidR="00205C57" w:rsidRPr="007C5795" w:rsidRDefault="00205C57" w:rsidP="00205C57">
      <w:pPr>
        <w:pStyle w:val="Heading3"/>
        <w:rPr>
          <w:rFonts w:cs="Arial"/>
        </w:rPr>
      </w:pPr>
      <w:bookmarkStart w:id="12" w:name="_Toc448745864"/>
      <w:bookmarkStart w:id="13" w:name="_Toc448754176"/>
      <w:bookmarkStart w:id="14" w:name="_Toc25747671"/>
      <w:r>
        <w:t>Cytundeb Polisi Defnydd Derbyniol</w:t>
      </w:r>
      <w:bookmarkEnd w:id="12"/>
      <w:bookmarkEnd w:id="13"/>
      <w:bookmarkEnd w:id="14"/>
      <w:r>
        <w:t xml:space="preserve"> </w:t>
      </w:r>
    </w:p>
    <w:p w14:paraId="7170FB03" w14:textId="77777777" w:rsidR="00205C57" w:rsidRPr="007C5795" w:rsidRDefault="00205C57" w:rsidP="00205C57">
      <w:pPr>
        <w:rPr>
          <w:rFonts w:cs="Arial"/>
        </w:rPr>
      </w:pPr>
      <w:r>
        <w:t xml:space="preserve">Rydw i’n deall bod rhaid i mi ddefnyddio systemau’r ysgol mewn ffordd gyfrifol, er mwyn lleihau’r risg i ddiogelwch neu breifatrwydd cymuned yr ysgol a’i systemau. Rydw i’n cydnabod </w:t>
      </w:r>
      <w:r>
        <w:lastRenderedPageBreak/>
        <w:t xml:space="preserve">potensial technolegau digidol ar gyfer gwella’r broses ddysgu, a byddaf yn ceisio eu cynnwys mewn ffordd sy’n cyd-fynd â pholisi, ethos a gwerthoedd yr ysgol. </w:t>
      </w:r>
    </w:p>
    <w:p w14:paraId="165A9B67" w14:textId="77777777" w:rsidR="00205C57" w:rsidRPr="00434D90" w:rsidRDefault="00205C57" w:rsidP="00205C57">
      <w:pPr>
        <w:pStyle w:val="Heading3"/>
        <w:rPr>
          <w:rFonts w:cs="Arial"/>
          <w:color w:val="0070C0"/>
          <w:sz w:val="22"/>
        </w:rPr>
      </w:pPr>
      <w:bookmarkStart w:id="15" w:name="_Toc448745865"/>
      <w:r>
        <w:t xml:space="preserve">Ar gyfer fy niogelwch proffesiynol a phersonol: </w:t>
      </w:r>
      <w:bookmarkEnd w:id="15"/>
      <w:r>
        <w:t>(</w:t>
      </w:r>
      <w:r>
        <w:rPr>
          <w:rStyle w:val="GridBlueChar"/>
          <w:color w:val="0070C0"/>
          <w:sz w:val="22"/>
        </w:rPr>
        <w:t>dylai ysgolion addasu’r adran hon yn unol â’r polisïau perthnasol):</w:t>
      </w:r>
    </w:p>
    <w:p w14:paraId="2D0874E4" w14:textId="77777777" w:rsidR="00205C57" w:rsidRPr="003F08B3" w:rsidRDefault="00205C57" w:rsidP="00205C57">
      <w:pPr>
        <w:pStyle w:val="ListParagraph"/>
        <w:numPr>
          <w:ilvl w:val="0"/>
          <w:numId w:val="27"/>
        </w:numPr>
      </w:pPr>
      <w:r>
        <w:t>Rydw i’n deall y bydd yr ysgol yn monitro fy nefnydd o ddyfeisiau a systemau technoleg ddigidol yr ysgol.</w:t>
      </w:r>
    </w:p>
    <w:p w14:paraId="38792AB1" w14:textId="77777777" w:rsidR="00205C57" w:rsidRPr="003F08B3" w:rsidRDefault="00205C57" w:rsidP="00205C57">
      <w:pPr>
        <w:pStyle w:val="ListParagraph"/>
        <w:numPr>
          <w:ilvl w:val="0"/>
          <w:numId w:val="27"/>
        </w:numPr>
      </w:pPr>
      <w:r>
        <w:t>Rydw i’n deall bod y rheolau a nodir yn y cytundeb hwn hefyd yn berthnasol wrth ddefnyddio’r dyfeisiau a’r technolegau hyn oddi allan i’r ysgol, ac wrth drosglwyddo data personol / sensitif (yn ddigidol neu ar bapur) oddi allan i'r ysgol.</w:t>
      </w:r>
    </w:p>
    <w:p w14:paraId="1B67964E" w14:textId="77777777" w:rsidR="00205C57" w:rsidRPr="003F08B3" w:rsidRDefault="00205C57" w:rsidP="00205C57">
      <w:pPr>
        <w:pStyle w:val="ListParagraph"/>
        <w:numPr>
          <w:ilvl w:val="0"/>
          <w:numId w:val="27"/>
        </w:numPr>
      </w:pPr>
      <w:r>
        <w:t xml:space="preserve">Rydw i’n deall mai defnydd addysgol yw prif ddiben dyfeisiau a systemau technoleg ddigidol yr ysgol, ac mai dim ond yn unol â pholisïau perthnasol yr ysgol y bydda i’n eu defnyddio at ddibenion personol neu hamdden. </w:t>
      </w:r>
    </w:p>
    <w:p w14:paraId="6FFDE52E" w14:textId="77777777" w:rsidR="00205C57" w:rsidRPr="003F08B3" w:rsidRDefault="00205C57" w:rsidP="00205C57">
      <w:pPr>
        <w:pStyle w:val="ListParagraph"/>
        <w:numPr>
          <w:ilvl w:val="0"/>
          <w:numId w:val="27"/>
        </w:numPr>
      </w:pPr>
      <w:r>
        <w:t xml:space="preserve">Fydda i ddim yn datgelu fy enw defnyddiwr na fy nghyfrinair i neb, nac yn ceisio defnyddio enw defnyddiwr na chyfrinair unrhyw un arall. </w:t>
      </w:r>
    </w:p>
    <w:p w14:paraId="7A4E1469" w14:textId="77777777" w:rsidR="00205C57" w:rsidRPr="003F08B3" w:rsidRDefault="00205C57" w:rsidP="00205C57">
      <w:pPr>
        <w:pStyle w:val="ListParagraph"/>
        <w:numPr>
          <w:ilvl w:val="0"/>
          <w:numId w:val="27"/>
        </w:numPr>
      </w:pPr>
      <w:r>
        <w:t>Byddaf yn cadw fy nghyfrineiriau’n ddiogel ac yn unol â pholisi diogelwch perthnasol yr ysgol.</w:t>
      </w:r>
      <w:r>
        <w:rPr>
          <w:noProof/>
          <w:color w:val="2B579A"/>
          <w:shd w:val="clear" w:color="auto" w:fill="E6E6E6"/>
          <w:lang w:eastAsia="cy-GB"/>
        </w:rPr>
        <mc:AlternateContent>
          <mc:Choice Requires="wps">
            <w:drawing>
              <wp:anchor distT="0" distB="0" distL="114300" distR="114300" simplePos="0" relativeHeight="251658752" behindDoc="0" locked="0" layoutInCell="1" allowOverlap="1" wp14:anchorId="671E3708" wp14:editId="0D322BF0">
                <wp:simplePos x="0" y="0"/>
                <wp:positionH relativeFrom="column">
                  <wp:posOffset>-1784985</wp:posOffset>
                </wp:positionH>
                <wp:positionV relativeFrom="paragraph">
                  <wp:posOffset>875665</wp:posOffset>
                </wp:positionV>
                <wp:extent cx="800100" cy="57150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177AF" w14:textId="77777777" w:rsidR="00205C57" w:rsidRDefault="00205C57" w:rsidP="00205C57">
                            <w:pPr>
                              <w:jc w:val="center"/>
                            </w:pPr>
                            <w:r>
                              <w:rPr>
                                <w:color w:val="FFFFFF"/>
                                <w:sz w:val="60"/>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E3708" id="_x0000_t202" coordsize="21600,21600" o:spt="202" path="m,l,21600r21600,l21600,xe">
                <v:stroke joinstyle="miter"/>
                <v:path gradientshapeok="t" o:connecttype="rect"/>
              </v:shapetype>
              <v:shape id="Text Box 43" o:spid="_x0000_s1026" type="#_x0000_t202" style="position:absolute;left:0;text-align:left;margin-left:-140.55pt;margin-top:68.95pt;width:63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" filled="f" stroked="f">
                <v:textbox>
                  <w:txbxContent>
                    <w:p w14:paraId="288177AF" w14:textId="77777777" w:rsidR="00205C57" w:rsidRDefault="00205C57" w:rsidP="00205C57">
                      <w:pPr>
                        <w:jc w:val="center"/>
                      </w:pPr>
                      <w:r>
                        <w:rPr>
                          <w:color w:val="FFFFFF"/>
                          <w:sz w:val="60"/>
                        </w:rPr>
                        <w:t>28</w:t>
                      </w:r>
                    </w:p>
                  </w:txbxContent>
                </v:textbox>
              </v:shape>
            </w:pict>
          </mc:Fallback>
        </mc:AlternateContent>
      </w:r>
      <w:r>
        <w:t xml:space="preserve"> Byddaf yn rhoi gwybod ar unwaith i’r person priodol am unrhyw ddigwyddiad neu ddeunydd anghyfreithlon, amhriodol neu niweidiol. </w:t>
      </w:r>
    </w:p>
    <w:p w14:paraId="20720658" w14:textId="77777777" w:rsidR="00205C57" w:rsidRPr="003F08B3" w:rsidRDefault="00205C57" w:rsidP="00205C57">
      <w:pPr>
        <w:pStyle w:val="Heading3"/>
        <w:rPr>
          <w:rFonts w:cs="Arial"/>
        </w:rPr>
      </w:pPr>
      <w:bookmarkStart w:id="16" w:name="_Toc448745866"/>
      <w:r>
        <w:t>Byddaf yn cyfathrebu ac yn ymddwyn yn broffesiynol wrth ddefnyddio technolegau a systemau digidol:</w:t>
      </w:r>
      <w:bookmarkEnd w:id="16"/>
      <w:r>
        <w:t xml:space="preserve"> (</w:t>
      </w:r>
      <w:r>
        <w:rPr>
          <w:rStyle w:val="GridBlueChar"/>
          <w:color w:val="0070C0"/>
          <w:sz w:val="22"/>
        </w:rPr>
        <w:t>dylai ysgolion addasu’r adran hon yn unol â pholisïau perthnasol):</w:t>
      </w:r>
    </w:p>
    <w:p w14:paraId="516A1DBB" w14:textId="77777777" w:rsidR="00205C57" w:rsidRPr="003F08B3" w:rsidRDefault="00205C57" w:rsidP="00205C57">
      <w:pPr>
        <w:pStyle w:val="ListParagraph"/>
        <w:numPr>
          <w:ilvl w:val="0"/>
          <w:numId w:val="28"/>
        </w:numPr>
      </w:pPr>
      <w:r>
        <w:t>Fydda i ddim yn copïo, yn tynnu, yn newid nac yn mynd i mewn i ffeiliau defnyddwyr eraill heb eu caniatâd penodol nhw.</w:t>
      </w:r>
    </w:p>
    <w:p w14:paraId="6F037EE0" w14:textId="77777777" w:rsidR="00205C57" w:rsidRPr="003F08B3" w:rsidRDefault="00205C57" w:rsidP="00205C57">
      <w:pPr>
        <w:pStyle w:val="ListParagraph"/>
        <w:numPr>
          <w:ilvl w:val="0"/>
          <w:numId w:val="28"/>
        </w:numPr>
      </w:pPr>
      <w:r>
        <w:t xml:space="preserve">Byddaf yn cyfathrebu’n broffesiynol ag eraill. Fydda i ddim yn defnyddio iaith ymosodol nac amhriodol, ac rydw i’n sylweddoli bod gan bobl eraill safbwyntiau gwahanol. </w:t>
      </w:r>
    </w:p>
    <w:p w14:paraId="74273F73" w14:textId="77777777" w:rsidR="00205C57" w:rsidRPr="003F08B3" w:rsidRDefault="00205C57" w:rsidP="00205C57">
      <w:pPr>
        <w:pStyle w:val="ListParagraph"/>
        <w:numPr>
          <w:ilvl w:val="0"/>
          <w:numId w:val="28"/>
        </w:numPr>
      </w:pPr>
      <w:r>
        <w:t xml:space="preserve">Pan fyddaf yn gwneud a/neu’n cyhoeddi delweddau o bobl eraill, byddaf yn sicrhau fy mod i’n gwneud hynny gyda’u caniatâd ac yn unol â pholisi’r ysgol ar ddefnyddio delweddau digidol/fideo, ac ar ôl ystyried caniatâd rhieni. Fydda i ddim yn defnyddio fy offer personol i recordio’r delweddau hyn, oni bai fy mod i wedi cael caniatâd i wneud hynny. Pan gyhoeddir y delweddau hyn (ee, ar wefan yr ysgol) fydd dim modd adnabod yn ôl enw, neu wybodaeth bersonol arall, y rheini sy’n ymddangos yn y delweddau. </w:t>
      </w:r>
    </w:p>
    <w:p w14:paraId="20BA0428" w14:textId="77777777" w:rsidR="00205C57" w:rsidRPr="003F08B3" w:rsidRDefault="00205C57" w:rsidP="00205C57">
      <w:pPr>
        <w:pStyle w:val="ListParagraph"/>
        <w:numPr>
          <w:ilvl w:val="0"/>
          <w:numId w:val="28"/>
        </w:numPr>
        <w:rPr>
          <w:rStyle w:val="GridBlueChar"/>
        </w:rPr>
      </w:pPr>
      <w:r>
        <w:t xml:space="preserve">Byddaf yn defnyddio safleoedd rhwydweithio cymdeithasol yn yr ysgol yn unol â pholisïau’r ysgol. </w:t>
      </w:r>
    </w:p>
    <w:p w14:paraId="1B3E433B" w14:textId="77777777" w:rsidR="00205C57" w:rsidRPr="003F08B3" w:rsidRDefault="00205C57" w:rsidP="00205C57">
      <w:pPr>
        <w:pStyle w:val="ListParagraph"/>
        <w:numPr>
          <w:ilvl w:val="0"/>
          <w:numId w:val="28"/>
        </w:numPr>
        <w:rPr>
          <w:color w:val="0070C0"/>
        </w:rPr>
      </w:pPr>
      <w:r>
        <w:t xml:space="preserve">Dim ond drwy ddefnyddio systemau swyddogol yr ysgol y bydda i’n cyfathrebu â dysgwyr a rhieni/gofalwyr. Bydd unrhyw gyfathrebu o’r fath yn broffesiynol o ran ei naws a'i ddull. </w:t>
      </w:r>
    </w:p>
    <w:p w14:paraId="3EA5F9F6" w14:textId="77777777" w:rsidR="00205C57" w:rsidRPr="003F08B3" w:rsidRDefault="00205C57" w:rsidP="00205C57">
      <w:pPr>
        <w:pStyle w:val="ListParagraph"/>
        <w:numPr>
          <w:ilvl w:val="0"/>
          <w:numId w:val="28"/>
        </w:numPr>
      </w:pPr>
      <w:r>
        <w:lastRenderedPageBreak/>
        <w:t>Fydda i ddim yn gwneud unrhyw beth ar-lein a allai beryglu fy nghyfrifoldebau proffesiynol.</w:t>
      </w:r>
    </w:p>
    <w:p w14:paraId="00732FCF" w14:textId="77777777" w:rsidR="00205C57" w:rsidRPr="003F08B3" w:rsidRDefault="00205C57" w:rsidP="00205C57">
      <w:pPr>
        <w:pStyle w:val="Heading3"/>
        <w:rPr>
          <w:rFonts w:cs="Arial"/>
        </w:rPr>
      </w:pPr>
      <w:bookmarkStart w:id="17" w:name="_Toc448745867"/>
      <w:r>
        <w:t>Mae gan yr ysgol gyfrifoldeb i ddarparu mynediad saff a diogel at dechnolegau a sicrhau bod yr ysgol yn rhedeg yn esmwyth:</w:t>
      </w:r>
      <w:bookmarkEnd w:id="17"/>
      <w:r>
        <w:t xml:space="preserve"> (</w:t>
      </w:r>
      <w:r>
        <w:rPr>
          <w:rStyle w:val="GridBlueChar"/>
          <w:color w:val="0070C0"/>
          <w:sz w:val="22"/>
        </w:rPr>
        <w:t>dylai ysgolion addasu’r adran hon yn unol â pholisïau perthnasol):</w:t>
      </w:r>
    </w:p>
    <w:p w14:paraId="5DFDB8B7" w14:textId="77777777" w:rsidR="00205C57" w:rsidRDefault="00205C57" w:rsidP="00205C57">
      <w:pPr>
        <w:pStyle w:val="ListParagraph"/>
        <w:numPr>
          <w:ilvl w:val="0"/>
          <w:numId w:val="29"/>
        </w:numPr>
        <w:rPr>
          <w:rFonts w:cs="Arial"/>
          <w:color w:val="1762AB"/>
        </w:rPr>
      </w:pPr>
      <w:r>
        <w:rPr>
          <w:color w:val="1762AB"/>
        </w:rPr>
        <w:t>Byddaf yn cadw at yr holl ganllawiau a deddfwriaethau perthnasol (ee, Cadw Dysgwyr yn Ddiogel / GDPR y DU)</w:t>
      </w:r>
    </w:p>
    <w:p w14:paraId="69A43E3D" w14:textId="77777777" w:rsidR="00205C57" w:rsidRDefault="00205C57" w:rsidP="00205C57">
      <w:pPr>
        <w:pStyle w:val="ListParagraph"/>
        <w:numPr>
          <w:ilvl w:val="0"/>
          <w:numId w:val="29"/>
        </w:numPr>
        <w:rPr>
          <w:rFonts w:cs="Arial"/>
          <w:color w:val="1762AB"/>
        </w:rPr>
      </w:pPr>
      <w:r>
        <w:rPr>
          <w:color w:val="1762AB"/>
        </w:rPr>
        <w:t>Byddaf yn sicrhau fy mod i’n ymwybodol o risgiau seiberddiogelwch, ac na fyddaf yn ymateb i unrhyw neges a allai roi fy nata i / data neu systemau’r ysgol mewn perygl o ymosodiad</w:t>
      </w:r>
    </w:p>
    <w:p w14:paraId="5CF495D5" w14:textId="77777777" w:rsidR="00205C57" w:rsidRPr="00434D90" w:rsidRDefault="00205C57" w:rsidP="00205C57">
      <w:pPr>
        <w:pStyle w:val="ListParagraph"/>
        <w:numPr>
          <w:ilvl w:val="0"/>
          <w:numId w:val="32"/>
        </w:numPr>
        <w:spacing w:after="200" w:line="264" w:lineRule="auto"/>
        <w:rPr>
          <w:rFonts w:eastAsia="Open Sans Light" w:cs="Open Sans Light"/>
          <w:color w:val="1F1F1F"/>
        </w:rPr>
      </w:pPr>
      <w:r>
        <w:rPr>
          <w:color w:val="1762AB"/>
        </w:rPr>
        <w:t>Wrth ddefnyddio systemau Deallusrwydd Artiffisial Cynhyrchiol (Gen AI) yn fy rôl broffesiynol, byddaf yn defnyddio’r rhain yn gyfrifol ac yn:</w:t>
      </w:r>
    </w:p>
    <w:p w14:paraId="2E24E6E5" w14:textId="77777777" w:rsidR="00205C57" w:rsidRPr="00434D90" w:rsidRDefault="00205C57" w:rsidP="00205C57">
      <w:pPr>
        <w:pStyle w:val="ListParagraph"/>
        <w:numPr>
          <w:ilvl w:val="0"/>
          <w:numId w:val="32"/>
        </w:numPr>
        <w:spacing w:after="200" w:line="264" w:lineRule="auto"/>
        <w:ind w:left="1080"/>
        <w:rPr>
          <w:rFonts w:eastAsia="Open Sans Light" w:cs="Open Sans Light"/>
          <w:color w:val="1F1F1F"/>
        </w:rPr>
      </w:pPr>
      <w:r>
        <w:rPr>
          <w:color w:val="1F1F1F"/>
        </w:rPr>
        <w:t>defnyddio dim ond offer Deallusrwydd Artiffisial sydd wedi cael eu cymeradwyo gan yr ysgol</w:t>
      </w:r>
    </w:p>
    <w:p w14:paraId="58BAA2DA" w14:textId="77777777" w:rsidR="00205C57" w:rsidRPr="00434D90" w:rsidRDefault="00205C57" w:rsidP="00205C57">
      <w:pPr>
        <w:pStyle w:val="ListParagraph"/>
        <w:numPr>
          <w:ilvl w:val="0"/>
          <w:numId w:val="32"/>
        </w:numPr>
        <w:spacing w:after="200" w:line="264" w:lineRule="auto"/>
        <w:ind w:left="1080"/>
        <w:rPr>
          <w:rFonts w:eastAsia="Open Sans Light" w:cs="Open Sans Light"/>
          <w:color w:val="1F1F1F"/>
        </w:rPr>
      </w:pPr>
      <w:r>
        <w:rPr>
          <w:color w:val="1762AB"/>
        </w:rPr>
        <w:t>ymwybodol o risgiau o ddangos rhagfarn a gwahaniaethu, gan werthuso’n feirniadol allbynnau systemau Deallusrwydd Artiffisial Cynhyrchiol ar gyfer risgiau o’r fath</w:t>
      </w:r>
    </w:p>
    <w:p w14:paraId="0B065FDD" w14:textId="77777777" w:rsidR="00205C57" w:rsidRDefault="00205C57" w:rsidP="00205C57">
      <w:pPr>
        <w:pStyle w:val="ListParagraph"/>
        <w:numPr>
          <w:ilvl w:val="0"/>
          <w:numId w:val="32"/>
        </w:numPr>
        <w:spacing w:after="200" w:line="264" w:lineRule="auto"/>
        <w:ind w:left="1080"/>
        <w:rPr>
          <w:rFonts w:eastAsia="Open Sans Light" w:cs="Open Sans Light"/>
          <w:color w:val="1F1F1F"/>
        </w:rPr>
      </w:pPr>
      <w:r>
        <w:rPr>
          <w:color w:val="1F1F1F"/>
        </w:rPr>
        <w:t>sicrhau fy mod i wedi cael caniatâd pendant wrth lwytho gwybodaeth sensitif sy’n ymwneud â’r ysgol i fyny i systemau Deallusrwydd Artiffisial Cynhyrchiol, er mwyn diogelu data personol a sensitif</w:t>
      </w:r>
    </w:p>
    <w:p w14:paraId="0E984C86" w14:textId="77777777" w:rsidR="00205C57" w:rsidRPr="00434D90" w:rsidRDefault="00205C57" w:rsidP="00205C57">
      <w:pPr>
        <w:pStyle w:val="ListParagraph"/>
        <w:numPr>
          <w:ilvl w:val="0"/>
          <w:numId w:val="32"/>
        </w:numPr>
        <w:spacing w:after="200" w:line="264" w:lineRule="auto"/>
        <w:ind w:left="1080"/>
        <w:rPr>
          <w:rFonts w:eastAsia="Open Sans Light" w:cs="Open Sans Light"/>
          <w:color w:val="1F1F1F"/>
        </w:rPr>
      </w:pPr>
      <w:r>
        <w:rPr>
          <w:color w:val="1F1F1F"/>
        </w:rPr>
        <w:t>gofalu nad ydw i’n torri arferion hawlfraint nac eiddo deallusol – cymryd gofal i geisio sicrhau nad yw eiddo deallusol, gan gynnwys eiddo deallusol y dysgwyr, yn cael ei ddefnyddio i hyfforddi modelau Deallusrwydd Artiffisial Cynhyrchiol heb ganiatâd priodol</w:t>
      </w:r>
    </w:p>
    <w:p w14:paraId="03BC5CBE" w14:textId="77777777" w:rsidR="00205C57" w:rsidRPr="00434D90" w:rsidRDefault="00205C57" w:rsidP="00205C57">
      <w:pPr>
        <w:pStyle w:val="ListParagraph"/>
        <w:numPr>
          <w:ilvl w:val="0"/>
          <w:numId w:val="32"/>
        </w:numPr>
        <w:spacing w:after="200" w:line="264" w:lineRule="auto"/>
        <w:ind w:left="1080"/>
        <w:rPr>
          <w:rFonts w:eastAsia="Open Sans Light" w:cs="Open Sans Light"/>
          <w:color w:val="1F1F1F"/>
        </w:rPr>
      </w:pPr>
      <w:r>
        <w:rPr>
          <w:color w:val="1F1F1F"/>
        </w:rPr>
        <w:t>sicrhau bod dogfennau, negeseuon e-bost, cyflwyniadau ac allbynnau eraill y mae Deallusrwydd Artiffisial yn dylanwadu arnynt yn cynnwys labeli neu nodiadau clir sy'n nodi y cafwyd cymorth ar ffurf Deallusrwydd Artiffisial</w:t>
      </w:r>
    </w:p>
    <w:p w14:paraId="6C3E9101" w14:textId="77777777" w:rsidR="00205C57" w:rsidRPr="00434D90" w:rsidRDefault="00205C57" w:rsidP="00205C57">
      <w:pPr>
        <w:pStyle w:val="ListParagraph"/>
        <w:numPr>
          <w:ilvl w:val="0"/>
          <w:numId w:val="29"/>
        </w:numPr>
        <w:spacing w:after="200" w:line="264" w:lineRule="auto"/>
        <w:ind w:left="1080"/>
        <w:rPr>
          <w:rFonts w:cs="Arial"/>
          <w:color w:val="1762AB"/>
        </w:rPr>
      </w:pPr>
      <w:r>
        <w:rPr>
          <w:color w:val="1F1F1F"/>
        </w:rPr>
        <w:t>gwerthuso’n feirniadol allbynnau a gynhyrchir gan Ddeallusrwydd Artiffisial er mwyn sicrhau bod yr holl gynnwys a gynhyrchir gan Ddeallusrwydd Artiffisial yn cael ei wirio a’i adolygu cyn cael ei rannu neu ei gyhoeddi er mwyn gwneud yn siŵr ei fod yn gywir</w:t>
      </w:r>
    </w:p>
    <w:p w14:paraId="374DC51B" w14:textId="77777777" w:rsidR="00205C57" w:rsidRPr="00434D90" w:rsidRDefault="00205C57" w:rsidP="00205C57">
      <w:pPr>
        <w:pStyle w:val="ListParagraph"/>
        <w:numPr>
          <w:ilvl w:val="0"/>
          <w:numId w:val="29"/>
        </w:numPr>
        <w:spacing w:after="200" w:line="264" w:lineRule="auto"/>
        <w:ind w:left="1080"/>
        <w:rPr>
          <w:rFonts w:cs="Arial"/>
          <w:color w:val="1762AB"/>
        </w:rPr>
      </w:pPr>
      <w:r>
        <w:rPr>
          <w:color w:val="1F1F1F"/>
        </w:rPr>
        <w:t>defnyddio offer Deallusrwydd Artiffisial Cynhyrchiol yn gyfrifol i greu cynnwys dilys a buddiol, gan sicrhau bod manylion a llesiant unigolion yn cael eu parchu</w:t>
      </w:r>
    </w:p>
    <w:p w14:paraId="3D8F6C75" w14:textId="77777777" w:rsidR="00205C57" w:rsidRPr="003F08B3" w:rsidRDefault="00205C57" w:rsidP="00205C57">
      <w:pPr>
        <w:pStyle w:val="ListParagraph"/>
        <w:numPr>
          <w:ilvl w:val="0"/>
          <w:numId w:val="29"/>
        </w:numPr>
        <w:rPr>
          <w:rStyle w:val="GridBlueChar"/>
        </w:rPr>
      </w:pPr>
      <w:r>
        <w:rPr>
          <w:i/>
          <w:iCs/>
        </w:rPr>
        <w:t>Pan fydda i’n defnyddio fy nyfeisiau symudol personol yn yr ysgol, byddaf yn dilyn y rheolau a osodwyd gan yr ysgol, yn yr un modd â phe bawn i’n defnyddio offer yr ysgol. Byddaf yn sicrhau bod unrhyw ddyfeisiau o'r fath yn cael eu gwarchod gan feddalwedd gwrthfeirysau / gwrthfaleiswedd gyfredol ac nad oes feirysau arnynt.</w:t>
      </w:r>
      <w:r>
        <w:rPr>
          <w:color w:val="0070C0"/>
        </w:rPr>
        <w:t xml:space="preserve"> </w:t>
      </w:r>
    </w:p>
    <w:p w14:paraId="4240A191" w14:textId="77777777" w:rsidR="00205C57" w:rsidRPr="003F08B3" w:rsidRDefault="00205C57" w:rsidP="00205C57">
      <w:pPr>
        <w:pStyle w:val="ListParagraph"/>
        <w:numPr>
          <w:ilvl w:val="0"/>
          <w:numId w:val="29"/>
        </w:numPr>
        <w:rPr>
          <w:rStyle w:val="GridBlueChar"/>
        </w:rPr>
      </w:pPr>
      <w:r>
        <w:rPr>
          <w:i/>
        </w:rPr>
        <w:t xml:space="preserve">Wrth gyfathrebu at ddibenion fy ngwaith, dim ond technoleg a systemau sydd wedi cael eu cymeradwyo gan yr ysgol y bydda i’n eu defnyddio.  </w:t>
      </w:r>
    </w:p>
    <w:p w14:paraId="44830214" w14:textId="77777777" w:rsidR="00205C57" w:rsidRPr="003F08B3" w:rsidRDefault="00205C57" w:rsidP="00205C57">
      <w:pPr>
        <w:pStyle w:val="ListParagraph"/>
        <w:numPr>
          <w:ilvl w:val="0"/>
          <w:numId w:val="29"/>
        </w:numPr>
        <w:rPr>
          <w:rStyle w:val="GridBlueChar"/>
        </w:rPr>
      </w:pPr>
      <w:r>
        <w:rPr>
          <w:i/>
        </w:rPr>
        <w:lastRenderedPageBreak/>
        <w:t>Fydda i ddim yn defnyddio cyfrifon personol ar systemau’r ysgol.</w:t>
      </w:r>
      <w:r>
        <w:rPr>
          <w:color w:val="466DB0"/>
        </w:rPr>
        <w:t xml:space="preserve"> </w:t>
      </w:r>
    </w:p>
    <w:p w14:paraId="70F3A143" w14:textId="77777777" w:rsidR="00205C57" w:rsidRPr="003F08B3" w:rsidRDefault="00205C57" w:rsidP="00205C57">
      <w:pPr>
        <w:pStyle w:val="ListParagraph"/>
        <w:numPr>
          <w:ilvl w:val="0"/>
          <w:numId w:val="29"/>
        </w:numPr>
      </w:pPr>
      <w:r>
        <w:t xml:space="preserve">Byddaf yn defnyddio arferion saff a diogel wrth ddilyn dolenni at gynnwys y tu allan i’m sefydliad er mwyn lleihau’r risg o fygythiadau seiberddiogelwch. </w:t>
      </w:r>
    </w:p>
    <w:p w14:paraId="4D7E8C0A" w14:textId="77777777" w:rsidR="00205C57" w:rsidRPr="003F08B3" w:rsidRDefault="00205C57" w:rsidP="00205C57">
      <w:pPr>
        <w:pStyle w:val="ListParagraph"/>
        <w:numPr>
          <w:ilvl w:val="0"/>
          <w:numId w:val="29"/>
        </w:numPr>
      </w:pPr>
      <w:r>
        <w:t xml:space="preserve">Byddaf yn gwneud copi wrth gefn o fy nata yn rheolaidd, yn unol â pholisïau perthnasol yr ysgol. </w:t>
      </w:r>
    </w:p>
    <w:p w14:paraId="0ACF297D" w14:textId="77777777" w:rsidR="00205C57" w:rsidRPr="003F08B3" w:rsidRDefault="00205C57" w:rsidP="00205C57">
      <w:pPr>
        <w:pStyle w:val="ListParagraph"/>
        <w:numPr>
          <w:ilvl w:val="0"/>
          <w:numId w:val="29"/>
        </w:numPr>
      </w:pPr>
      <w:r>
        <w:t>Fydda i ddim yn mynd ati i gael mynediad at gynnwys anghyfreithlon, amhriodol neu niweidiol ar systemau’r ysgol.</w:t>
      </w:r>
    </w:p>
    <w:p w14:paraId="48774952" w14:textId="77777777" w:rsidR="00205C57" w:rsidRPr="003F08B3" w:rsidRDefault="00205C57" w:rsidP="00205C57">
      <w:pPr>
        <w:pStyle w:val="ListParagraph"/>
        <w:numPr>
          <w:ilvl w:val="0"/>
          <w:numId w:val="29"/>
        </w:numPr>
      </w:pPr>
      <w:r>
        <w:t>Fydda i ddim yn osgoi unrhyw systemau hidlo na diogelwch a ddefnyddir i atal mynediad at gynnwys o’r fath.</w:t>
      </w:r>
    </w:p>
    <w:p w14:paraId="2344AF60" w14:textId="77777777" w:rsidR="00205C57" w:rsidRPr="003F08B3" w:rsidRDefault="00205C57" w:rsidP="00205C57">
      <w:pPr>
        <w:pStyle w:val="ListParagraph"/>
        <w:numPr>
          <w:ilvl w:val="0"/>
          <w:numId w:val="29"/>
        </w:numPr>
        <w:rPr>
          <w:rStyle w:val="BlueText"/>
        </w:rPr>
      </w:pPr>
      <w:r>
        <w:t>Fydda i ddim yn gosod nac yn ceisio gosod rhaglenni heb eu hawdurdodi o unrhyw fath ar ddyfeisiau’r ysgol, ac ni fyddaf chwaith yn ceisio newid gosodiadau dyfeisiau, oni bai fod polisïau'r ysgol yn caniatáu hynny.</w:t>
      </w:r>
      <w:r>
        <w:rPr>
          <w:rStyle w:val="BlueText"/>
        </w:rPr>
        <w:t xml:space="preserve"> </w:t>
      </w:r>
    </w:p>
    <w:p w14:paraId="1D08AE86" w14:textId="77777777" w:rsidR="00205C57" w:rsidRPr="003F08B3" w:rsidRDefault="00205C57" w:rsidP="00205C57">
      <w:pPr>
        <w:pStyle w:val="ListParagraph"/>
        <w:numPr>
          <w:ilvl w:val="0"/>
          <w:numId w:val="29"/>
        </w:numPr>
      </w:pPr>
      <w:r>
        <w:t>Fydda i ddim yn analluogi nac yn achosi unrhyw ddifrod i offer yr ysgol, nac offer sy'n eiddo i bobl eraill.</w:t>
      </w:r>
    </w:p>
    <w:p w14:paraId="711C0A71" w14:textId="77777777" w:rsidR="00205C57" w:rsidRPr="003F08B3" w:rsidRDefault="00205C57" w:rsidP="00205C57">
      <w:pPr>
        <w:pStyle w:val="ListParagraph"/>
        <w:numPr>
          <w:ilvl w:val="0"/>
          <w:numId w:val="29"/>
        </w:numPr>
      </w:pPr>
      <w:r>
        <w:t>Os byddaf yn cludo, yn cadw, yn datgelu neu’n rhannu gwybodaeth bersonol amdanaf fi neu am bobl eraill, byddaf yn gwneud hynny yn unol â Pholisi Diogelu Data’r ysgol (neu bolisi perthnasol arall). Os bydd data personol digidol yn cael ei drosglwyddo y tu allan i’r rhwydwaith lleol diogel, rhaid ei amgryptio. Rhaid i ddogfennau papur sy’n cynnwys data personol gael eu cadw mewn storfa y gellir ei chloi.</w:t>
      </w:r>
    </w:p>
    <w:p w14:paraId="5BC980FE" w14:textId="77777777" w:rsidR="00205C57" w:rsidRPr="003F08B3" w:rsidRDefault="00205C57" w:rsidP="00205C57">
      <w:pPr>
        <w:pStyle w:val="ListParagraph"/>
        <w:numPr>
          <w:ilvl w:val="0"/>
          <w:numId w:val="29"/>
        </w:numPr>
      </w:pPr>
      <w:r>
        <w:t xml:space="preserve">Rydw i’n deall bod y polisi diogelu data yn mynnu bod unrhyw ddata am staff neu ddysgwr y mae gennyf fynediad ato yn gorfod cael ei gadw’n breifat ac yn gyfrinachol, oni bai fod y gyfraith neu bolisi'r ysgol yn mynnu fy mod yn datgelu’r wybodaeth honno i awdurdod priodol. </w:t>
      </w:r>
    </w:p>
    <w:p w14:paraId="5C66787F" w14:textId="77777777" w:rsidR="00205C57" w:rsidRPr="003F08B3" w:rsidRDefault="00205C57" w:rsidP="00205C57">
      <w:pPr>
        <w:pStyle w:val="ListParagraph"/>
        <w:numPr>
          <w:ilvl w:val="0"/>
          <w:numId w:val="29"/>
        </w:numPr>
      </w:pPr>
      <w:r>
        <w:t>Byddaf yn rhoi gwybod yn syth am unrhyw ddifrod neu namau sy'n ymwneud ag offer neu feddalwedd, beth bynnag fydd wedi achosi hynny.</w:t>
      </w:r>
    </w:p>
    <w:p w14:paraId="62299360" w14:textId="77777777" w:rsidR="00205C57" w:rsidRPr="003F08B3" w:rsidRDefault="00205C57" w:rsidP="00205C57">
      <w:pPr>
        <w:pStyle w:val="Heading3"/>
        <w:rPr>
          <w:rFonts w:cs="Arial"/>
        </w:rPr>
      </w:pPr>
      <w:bookmarkStart w:id="18" w:name="_Toc448745868"/>
      <w:r>
        <w:t>Wrth ddefnyddio'r rhyngrwyd at ddibenion fy ngwaith neu ddefnydd personol a gymeradwyir gan yr ysgol:</w:t>
      </w:r>
      <w:bookmarkEnd w:id="18"/>
    </w:p>
    <w:p w14:paraId="7007B1A6" w14:textId="77777777" w:rsidR="00205C57" w:rsidRPr="003F08B3" w:rsidRDefault="00205C57" w:rsidP="00205C57">
      <w:pPr>
        <w:pStyle w:val="ListParagraph"/>
        <w:numPr>
          <w:ilvl w:val="0"/>
          <w:numId w:val="30"/>
        </w:numPr>
      </w:pPr>
      <w:r>
        <w:t xml:space="preserve">Byddaf yn sicrhau bod gennyf ganiatâd priodol i ddefnyddio gwaith gwreiddiol pobl eraill yn fy ngwaith fy hun, a byddaf yn adlewyrchu hynny gyda chydnabyddiaeth briodol – yn enwedig pan fydd Deallusrwydd Artiffisial Cynhyrchiol wedi cael ei ddefnyddio. </w:t>
      </w:r>
    </w:p>
    <w:p w14:paraId="72371D18" w14:textId="77777777" w:rsidR="00205C57" w:rsidRPr="003F08B3" w:rsidRDefault="00205C57" w:rsidP="00205C57">
      <w:pPr>
        <w:pStyle w:val="ListParagraph"/>
        <w:numPr>
          <w:ilvl w:val="0"/>
          <w:numId w:val="30"/>
        </w:numPr>
      </w:pPr>
      <w:r>
        <w:t>Fydda i ddim yn lawrlwytho nac yn dosbarthu copïau o waith sydd wedi’i warchod dan hawlfraint (gan gynnwys cerddoriaeth a fideos).</w:t>
      </w:r>
    </w:p>
    <w:p w14:paraId="47642238" w14:textId="77777777" w:rsidR="00205C57" w:rsidRPr="003F08B3" w:rsidRDefault="00205C57" w:rsidP="00205C57">
      <w:pPr>
        <w:pStyle w:val="Heading3"/>
        <w:rPr>
          <w:rFonts w:cs="Arial"/>
        </w:rPr>
      </w:pPr>
      <w:bookmarkStart w:id="19" w:name="_Toc448745869"/>
      <w:r>
        <w:t>Rydw i’n deall fy mod i’n atebol am fy ngweithredoedd, yn yr ysgol ac oddi allan i'r ysgol:</w:t>
      </w:r>
      <w:bookmarkEnd w:id="19"/>
    </w:p>
    <w:p w14:paraId="6781ABF6" w14:textId="77777777" w:rsidR="00205C57" w:rsidRPr="003F08B3" w:rsidRDefault="00205C57" w:rsidP="00205C57">
      <w:pPr>
        <w:pStyle w:val="ListParagraph"/>
        <w:numPr>
          <w:ilvl w:val="0"/>
          <w:numId w:val="31"/>
        </w:numPr>
      </w:pPr>
      <w:r>
        <w:t>Rydw i’n deall bod y cytundeb defnydd derbyniol hwn yn berthnasol i’r ffordd rydw i’n defnyddio technolegau digidol sy’n gysylltiedig â’m cyfrifoldebau proffesiynol, yn yr ysgol ac oddi allan i’r ysgol.</w:t>
      </w:r>
    </w:p>
    <w:p w14:paraId="74AEF29A" w14:textId="77777777" w:rsidR="00205C57" w:rsidRPr="003F08B3" w:rsidRDefault="00205C57" w:rsidP="00205C57">
      <w:pPr>
        <w:pStyle w:val="ListParagraph"/>
        <w:numPr>
          <w:ilvl w:val="0"/>
          <w:numId w:val="31"/>
        </w:numPr>
      </w:pPr>
      <w:r>
        <w:lastRenderedPageBreak/>
        <w:t xml:space="preserve">Byddaf yn sicrhau fy mod i’n defnyddio technolegau a phlatfformau yn unol â’r codau ymddygiad a gytunwyd ar gyfer yr ysgol. </w:t>
      </w:r>
    </w:p>
    <w:p w14:paraId="769DEFE9" w14:textId="77777777" w:rsidR="00205C57" w:rsidRPr="003F08B3" w:rsidRDefault="00205C57" w:rsidP="00205C57">
      <w:pPr>
        <w:pStyle w:val="ListParagraph"/>
        <w:numPr>
          <w:ilvl w:val="0"/>
          <w:numId w:val="31"/>
        </w:numPr>
      </w:pPr>
      <w:r>
        <w:t xml:space="preserve">Os na fydda i’n cydymffurfio â’r cytundeb defnydd derbyniol hwn, rydw i’n deall y gallwn i wynebu camau disgyblu. Gallai hynny gynnwys </w:t>
      </w:r>
      <w:r>
        <w:rPr>
          <w:rStyle w:val="GridBlueChar"/>
        </w:rPr>
        <w:t>(dylai ysgolion addasu’r adran hon i ddarparu cosbau perthnasol yn unol â’u polisïau ymddygiad)</w:t>
      </w:r>
      <w:r>
        <w:t xml:space="preserve"> rhybudd, cael fy atal o’r gwaith dros dro, cyfeirio’r mater at y Llywodraethwyr a/neu’r Awdurdod Lleol, ac mewn achos o weithgarwch anghyfreithlon, bydd angen cysylltu â’r heddlu. </w:t>
      </w:r>
    </w:p>
    <w:p w14:paraId="2409A220" w14:textId="77777777" w:rsidR="00205C57" w:rsidRPr="003F08B3" w:rsidRDefault="00205C57" w:rsidP="00205C57">
      <w:pPr>
        <w:rPr>
          <w:rFonts w:cs="Arial"/>
        </w:rPr>
      </w:pPr>
      <w:r>
        <w:t xml:space="preserve">Rydw i wedi darllen a deall yr wybodaeth uchod, ac rydw i’n cytuno i ddefnyddio systemau technoleg ddigidol yr ysgol (yn yr ysgol ac oddi allan i’r ysgol) a fy nyfeisiau personol (yn yr ysgol ac mewn cyfathrebiadau sy'n ymwneud â'r ysgol) yn unol â'r canllawiau hyn. </w:t>
      </w:r>
    </w:p>
    <w:p w14:paraId="209D6F6E" w14:textId="77777777" w:rsidR="00205C57" w:rsidRPr="003F08B3" w:rsidRDefault="00205C57" w:rsidP="00205C57">
      <w:pPr>
        <w:pStyle w:val="Heading3"/>
      </w:pPr>
      <w:r>
        <w:t>Enw’r Aelod Staff/Gwirfoddolwr:</w:t>
      </w:r>
      <w:r>
        <w:tab/>
      </w:r>
      <w:r>
        <w:rPr>
          <w:u w:val="dotted"/>
        </w:rPr>
        <w:tab/>
      </w:r>
      <w:r>
        <w:rPr>
          <w:u w:val="dotted"/>
        </w:rPr>
        <w:tab/>
      </w:r>
      <w:r>
        <w:rPr>
          <w:u w:val="dotted"/>
        </w:rPr>
        <w:tab/>
      </w:r>
      <w:r>
        <w:rPr>
          <w:u w:val="dotted"/>
        </w:rPr>
        <w:tab/>
      </w:r>
      <w:r>
        <w:rPr>
          <w:u w:val="dotted"/>
        </w:rPr>
        <w:tab/>
      </w:r>
    </w:p>
    <w:p w14:paraId="52C8A594" w14:textId="77777777" w:rsidR="00205C57" w:rsidRPr="003F08B3" w:rsidRDefault="00205C57" w:rsidP="00205C57">
      <w:pPr>
        <w:pStyle w:val="Heading3"/>
      </w:pPr>
      <w:r>
        <w:t>Llofnod:</w:t>
      </w:r>
      <w:r>
        <w:tab/>
      </w:r>
      <w:r>
        <w:tab/>
      </w:r>
      <w:r>
        <w:tab/>
      </w:r>
      <w:r>
        <w:rPr>
          <w:u w:val="dotted"/>
        </w:rPr>
        <w:tab/>
      </w:r>
      <w:r>
        <w:rPr>
          <w:u w:val="dotted"/>
        </w:rPr>
        <w:tab/>
      </w:r>
      <w:r>
        <w:rPr>
          <w:u w:val="dotted"/>
        </w:rPr>
        <w:tab/>
      </w:r>
      <w:r>
        <w:rPr>
          <w:u w:val="dotted"/>
        </w:rPr>
        <w:tab/>
      </w:r>
      <w:r>
        <w:rPr>
          <w:u w:val="dotted"/>
        </w:rPr>
        <w:tab/>
      </w:r>
    </w:p>
    <w:p w14:paraId="7684F7B4" w14:textId="77777777" w:rsidR="00205C57" w:rsidRPr="003F08B3" w:rsidRDefault="00205C57" w:rsidP="00205C57">
      <w:pPr>
        <w:pStyle w:val="Heading3"/>
        <w:rPr>
          <w:u w:val="dotted"/>
        </w:rPr>
      </w:pPr>
      <w:r>
        <w:t>Dyddiad:</w:t>
      </w:r>
      <w:r>
        <w:tab/>
      </w:r>
      <w:r>
        <w:tab/>
      </w:r>
      <w:r>
        <w:tab/>
      </w:r>
      <w:r>
        <w:tab/>
      </w:r>
      <w:r>
        <w:rPr>
          <w:u w:val="dotted"/>
        </w:rPr>
        <w:tab/>
      </w:r>
      <w:r>
        <w:rPr>
          <w:u w:val="dotted"/>
        </w:rPr>
        <w:tab/>
      </w:r>
      <w:r>
        <w:rPr>
          <w:u w:val="dotted"/>
        </w:rPr>
        <w:tab/>
      </w:r>
      <w:r>
        <w:rPr>
          <w:u w:val="dotted"/>
        </w:rPr>
        <w:tab/>
      </w:r>
      <w:r>
        <w:rPr>
          <w:u w:val="dotted"/>
        </w:rPr>
        <w:tab/>
      </w:r>
    </w:p>
    <w:p w14:paraId="7C133FC6" w14:textId="77777777" w:rsidR="00205C57" w:rsidRDefault="00205C57" w:rsidP="00205C57">
      <w:pPr>
        <w:spacing w:line="276" w:lineRule="auto"/>
      </w:pPr>
      <w:bookmarkStart w:id="20" w:name="_Hlk30699882"/>
    </w:p>
    <w:p w14:paraId="6D670360" w14:textId="77777777" w:rsidR="00205C57" w:rsidRDefault="00205C57" w:rsidP="00205C57">
      <w:pPr>
        <w:spacing w:line="276" w:lineRule="auto"/>
      </w:pPr>
    </w:p>
    <w:bookmarkEnd w:id="20"/>
    <w:p w14:paraId="13F22258" w14:textId="2D81190B" w:rsidR="00FB1130" w:rsidRPr="00F924E3" w:rsidRDefault="00FB1130" w:rsidP="00FB1130">
      <w:pPr>
        <w:rPr>
          <w:rFonts w:eastAsiaTheme="majorEastAsia" w:cs="Arial"/>
          <w:color w:val="0070C0"/>
          <w:spacing w:val="-6"/>
          <w:sz w:val="28"/>
          <w:szCs w:val="28"/>
        </w:rPr>
      </w:pPr>
      <w:r w:rsidRPr="00F924E3">
        <w:rPr>
          <w:color w:val="0070C0"/>
          <w:sz w:val="20"/>
        </w:rPr>
        <w:t>Cedwir hawlfraint Templedi Polisi Diogelwch Ar-lein Ysgolion SWGfL gan SWGfL. Caniateir i ysgolion a sefydliadau addysgol eraill ddefnyddio’r templedi am ddim. Dylai unrhyw berson neu sefydliad sy’n dymuno defnyddio’r ddogfen at ddibenion eraill ofyn am ganiatâd SWGfL a chydnabod ei ddefnydd. Gwnaed pob ymdrech resymol i sicrhau bod y wybodaeth yn y templed hwn yn fanwl gywir, fel ar y dyddiad cyhoeddi ym mis Mawrth 2025. Fodd bynnag, ni all SWGfL warantu ei manwl gywirdeb ac ni all dderbyn cyfrifoldeb mewn perthynas â’r defnydd o'r deunydd, boed yn llawn neu’n rhannol a boed wedi’i addasu ai peidio. Dylid ceisio cyngor cyfreithiol/proffesiynol addas os bydd unrhyw anhawster yn codi mewn perthynas ag unrhyw agwedd ar y ddeddfwriaeth newydd hon neu’n ymwneud yn gyffredinol ag ymddygiad neu ddisgyblaeth yn yr ysgol.</w:t>
      </w:r>
      <w:bookmarkEnd w:id="7"/>
    </w:p>
    <w:p w14:paraId="0E6B0BDB" w14:textId="06B964B8" w:rsidR="00A42C27" w:rsidRPr="00743C57" w:rsidRDefault="00FB1130" w:rsidP="00A251D0">
      <w:r w:rsidRPr="00F924E3">
        <w:rPr>
          <w:color w:val="0070C0"/>
        </w:rPr>
        <w:t>© SWGfL 2025</w:t>
      </w:r>
    </w:p>
    <w:sectPr w:rsidR="00A42C27" w:rsidRPr="00743C57" w:rsidSect="00A42C27">
      <w:headerReference w:type="default" r:id="rId7"/>
      <w:footerReference w:type="default" r:id="rId8"/>
      <w:pgSz w:w="11906" w:h="16838"/>
      <w:pgMar w:top="1698"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2B71B" w14:textId="77777777" w:rsidR="00A42C27" w:rsidRDefault="00A42C27" w:rsidP="00A42C27">
      <w:pPr>
        <w:spacing w:after="0" w:line="240" w:lineRule="auto"/>
      </w:pPr>
      <w:r>
        <w:separator/>
      </w:r>
    </w:p>
  </w:endnote>
  <w:endnote w:type="continuationSeparator" w:id="0">
    <w:p w14:paraId="32059EEF" w14:textId="77777777" w:rsidR="00A42C27" w:rsidRDefault="00A42C27" w:rsidP="00A42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Gotham Medium">
    <w:altName w:val="Calibri"/>
    <w:panose1 w:val="00000000000000000000"/>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5B924" w14:textId="77777777" w:rsidR="006D19DE" w:rsidRPr="006D19DE" w:rsidRDefault="006D19DE" w:rsidP="006D19DE">
    <w:pPr>
      <w:pStyle w:val="Footer"/>
      <w:jc w:val="center"/>
      <w:rPr>
        <w:rFonts w:asciiTheme="minorHAnsi" w:hAnsiTheme="minorHAnsi" w:cstheme="minorHAnsi"/>
        <w:sz w:val="24"/>
        <w:szCs w:val="24"/>
      </w:rPr>
    </w:pPr>
    <w:r w:rsidRPr="006D19DE">
      <w:rPr>
        <w:rFonts w:asciiTheme="minorHAnsi" w:hAnsiTheme="minorHAnsi" w:cstheme="minorHAnsi"/>
        <w:sz w:val="24"/>
        <w:szCs w:val="24"/>
      </w:rPr>
      <w:t xml:space="preserve">Tudalen </w:t>
    </w:r>
    <w:r w:rsidRPr="006D19DE">
      <w:rPr>
        <w:rFonts w:asciiTheme="minorHAnsi" w:hAnsiTheme="minorHAnsi" w:cstheme="minorHAnsi"/>
        <w:sz w:val="24"/>
        <w:szCs w:val="24"/>
      </w:rPr>
      <w:fldChar w:fldCharType="begin"/>
    </w:r>
    <w:r w:rsidRPr="006D19DE">
      <w:rPr>
        <w:rFonts w:asciiTheme="minorHAnsi" w:hAnsiTheme="minorHAnsi" w:cstheme="minorHAnsi"/>
        <w:sz w:val="24"/>
        <w:szCs w:val="24"/>
      </w:rPr>
      <w:instrText xml:space="preserve"> PAGE   \* MERGEFORMAT </w:instrText>
    </w:r>
    <w:r w:rsidRPr="006D19DE">
      <w:rPr>
        <w:rFonts w:asciiTheme="minorHAnsi" w:hAnsiTheme="minorHAnsi" w:cstheme="minorHAnsi"/>
        <w:sz w:val="24"/>
        <w:szCs w:val="24"/>
      </w:rPr>
      <w:fldChar w:fldCharType="separate"/>
    </w:r>
    <w:r w:rsidRPr="006D19DE">
      <w:rPr>
        <w:rFonts w:asciiTheme="minorHAnsi" w:hAnsiTheme="minorHAnsi" w:cstheme="minorHAnsi"/>
        <w:sz w:val="24"/>
        <w:szCs w:val="24"/>
      </w:rPr>
      <w:t>1</w:t>
    </w:r>
    <w:r w:rsidRPr="006D19DE">
      <w:rPr>
        <w:rFonts w:asciiTheme="minorHAnsi" w:hAnsiTheme="minorHAnsi" w:cstheme="minorHAnsi"/>
        <w:sz w:val="24"/>
        <w:szCs w:val="24"/>
      </w:rPr>
      <w:fldChar w:fldCharType="end"/>
    </w:r>
  </w:p>
  <w:p w14:paraId="723B4A75" w14:textId="77777777" w:rsidR="006D19DE" w:rsidRDefault="006D1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30861" w14:textId="77777777" w:rsidR="00A42C27" w:rsidRDefault="00A42C27" w:rsidP="00A42C27">
      <w:pPr>
        <w:spacing w:after="0" w:line="240" w:lineRule="auto"/>
      </w:pPr>
      <w:r>
        <w:separator/>
      </w:r>
    </w:p>
  </w:footnote>
  <w:footnote w:type="continuationSeparator" w:id="0">
    <w:p w14:paraId="5DA4C477" w14:textId="77777777" w:rsidR="00A42C27" w:rsidRDefault="00A42C27" w:rsidP="00A42C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42499" w14:textId="0178ED16" w:rsidR="00A42C27" w:rsidRDefault="00A42C27" w:rsidP="00A42C27">
    <w:pPr>
      <w:pStyle w:val="Header"/>
      <w:jc w:val="right"/>
    </w:pPr>
    <w:r>
      <w:rPr>
        <w:noProof/>
        <w:sz w:val="18"/>
        <w:szCs w:val="18"/>
        <w:lang w:val="en-US"/>
      </w:rPr>
      <w:drawing>
        <wp:inline distT="0" distB="0" distL="0" distR="0" wp14:anchorId="172C1600" wp14:editId="50B36554">
          <wp:extent cx="1649471" cy="485775"/>
          <wp:effectExtent l="0" t="0" r="8255" b="0"/>
          <wp:docPr id="430844035" name="Graphic 229" descr="360 safe Cymr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844035" name="Graphic 229" descr="360 safe Cymru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45902" cy="5141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C7865"/>
    <w:multiLevelType w:val="multilevel"/>
    <w:tmpl w:val="0F68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04732"/>
    <w:multiLevelType w:val="multilevel"/>
    <w:tmpl w:val="171C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F575E"/>
    <w:multiLevelType w:val="hybridMultilevel"/>
    <w:tmpl w:val="0E22A1C8"/>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D0749"/>
    <w:multiLevelType w:val="hybridMultilevel"/>
    <w:tmpl w:val="3740DE0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74DE2"/>
    <w:multiLevelType w:val="hybridMultilevel"/>
    <w:tmpl w:val="347A72F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55585"/>
    <w:multiLevelType w:val="multilevel"/>
    <w:tmpl w:val="18A4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877F93"/>
    <w:multiLevelType w:val="hybridMultilevel"/>
    <w:tmpl w:val="0434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67F5E"/>
    <w:multiLevelType w:val="multilevel"/>
    <w:tmpl w:val="21FA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772039"/>
    <w:multiLevelType w:val="multilevel"/>
    <w:tmpl w:val="BF60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B421BF"/>
    <w:multiLevelType w:val="multilevel"/>
    <w:tmpl w:val="982AF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EA289A"/>
    <w:multiLevelType w:val="hybridMultilevel"/>
    <w:tmpl w:val="94841AD4"/>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C90DC8"/>
    <w:multiLevelType w:val="hybridMultilevel"/>
    <w:tmpl w:val="E8AEFCD6"/>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D23E6D"/>
    <w:multiLevelType w:val="hybridMultilevel"/>
    <w:tmpl w:val="580ADA8C"/>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9A2000"/>
    <w:multiLevelType w:val="hybridMultilevel"/>
    <w:tmpl w:val="A76E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FA596D"/>
    <w:multiLevelType w:val="hybridMultilevel"/>
    <w:tmpl w:val="C9BCC53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4D21FB"/>
    <w:multiLevelType w:val="multilevel"/>
    <w:tmpl w:val="AF166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C21667"/>
    <w:multiLevelType w:val="multilevel"/>
    <w:tmpl w:val="18A4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E8290C"/>
    <w:multiLevelType w:val="multilevel"/>
    <w:tmpl w:val="E02A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743088"/>
    <w:multiLevelType w:val="hybridMultilevel"/>
    <w:tmpl w:val="43D0074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68014B"/>
    <w:multiLevelType w:val="hybridMultilevel"/>
    <w:tmpl w:val="492A64E4"/>
    <w:lvl w:ilvl="0" w:tplc="FCE2FC52">
      <w:start w:val="1"/>
      <w:numFmt w:val="bullet"/>
      <w:lvlText w:val=""/>
      <w:lvlJc w:val="left"/>
      <w:pPr>
        <w:ind w:left="720" w:hanging="360"/>
      </w:pPr>
      <w:rPr>
        <w:rFonts w:ascii="Symbol" w:hAnsi="Symbol" w:hint="default"/>
      </w:rPr>
    </w:lvl>
    <w:lvl w:ilvl="1" w:tplc="7EDC58FC">
      <w:start w:val="1"/>
      <w:numFmt w:val="bullet"/>
      <w:lvlText w:val="o"/>
      <w:lvlJc w:val="left"/>
      <w:pPr>
        <w:ind w:left="1440" w:hanging="360"/>
      </w:pPr>
      <w:rPr>
        <w:rFonts w:ascii="Courier New" w:hAnsi="Courier New" w:hint="default"/>
      </w:rPr>
    </w:lvl>
    <w:lvl w:ilvl="2" w:tplc="1F4893B6">
      <w:start w:val="1"/>
      <w:numFmt w:val="bullet"/>
      <w:lvlText w:val=""/>
      <w:lvlJc w:val="left"/>
      <w:pPr>
        <w:ind w:left="2160" w:hanging="360"/>
      </w:pPr>
      <w:rPr>
        <w:rFonts w:ascii="Wingdings" w:hAnsi="Wingdings" w:hint="default"/>
      </w:rPr>
    </w:lvl>
    <w:lvl w:ilvl="3" w:tplc="4DCC1AA0">
      <w:start w:val="1"/>
      <w:numFmt w:val="bullet"/>
      <w:lvlText w:val=""/>
      <w:lvlJc w:val="left"/>
      <w:pPr>
        <w:ind w:left="2880" w:hanging="360"/>
      </w:pPr>
      <w:rPr>
        <w:rFonts w:ascii="Symbol" w:hAnsi="Symbol" w:hint="default"/>
      </w:rPr>
    </w:lvl>
    <w:lvl w:ilvl="4" w:tplc="C49E569E">
      <w:start w:val="1"/>
      <w:numFmt w:val="bullet"/>
      <w:lvlText w:val="o"/>
      <w:lvlJc w:val="left"/>
      <w:pPr>
        <w:ind w:left="3600" w:hanging="360"/>
      </w:pPr>
      <w:rPr>
        <w:rFonts w:ascii="Courier New" w:hAnsi="Courier New" w:hint="default"/>
      </w:rPr>
    </w:lvl>
    <w:lvl w:ilvl="5" w:tplc="6D2E1AEE">
      <w:start w:val="1"/>
      <w:numFmt w:val="bullet"/>
      <w:lvlText w:val=""/>
      <w:lvlJc w:val="left"/>
      <w:pPr>
        <w:ind w:left="4320" w:hanging="360"/>
      </w:pPr>
      <w:rPr>
        <w:rFonts w:ascii="Wingdings" w:hAnsi="Wingdings" w:hint="default"/>
      </w:rPr>
    </w:lvl>
    <w:lvl w:ilvl="6" w:tplc="9B8E1DE6">
      <w:start w:val="1"/>
      <w:numFmt w:val="bullet"/>
      <w:lvlText w:val=""/>
      <w:lvlJc w:val="left"/>
      <w:pPr>
        <w:ind w:left="5040" w:hanging="360"/>
      </w:pPr>
      <w:rPr>
        <w:rFonts w:ascii="Symbol" w:hAnsi="Symbol" w:hint="default"/>
      </w:rPr>
    </w:lvl>
    <w:lvl w:ilvl="7" w:tplc="7E84EC52">
      <w:start w:val="1"/>
      <w:numFmt w:val="bullet"/>
      <w:lvlText w:val="o"/>
      <w:lvlJc w:val="left"/>
      <w:pPr>
        <w:ind w:left="5760" w:hanging="360"/>
      </w:pPr>
      <w:rPr>
        <w:rFonts w:ascii="Courier New" w:hAnsi="Courier New" w:hint="default"/>
      </w:rPr>
    </w:lvl>
    <w:lvl w:ilvl="8" w:tplc="CBE24D78">
      <w:start w:val="1"/>
      <w:numFmt w:val="bullet"/>
      <w:lvlText w:val=""/>
      <w:lvlJc w:val="left"/>
      <w:pPr>
        <w:ind w:left="6480" w:hanging="360"/>
      </w:pPr>
      <w:rPr>
        <w:rFonts w:ascii="Wingdings" w:hAnsi="Wingdings" w:hint="default"/>
      </w:rPr>
    </w:lvl>
  </w:abstractNum>
  <w:abstractNum w:abstractNumId="20" w15:restartNumberingAfterBreak="0">
    <w:nsid w:val="53720F0E"/>
    <w:multiLevelType w:val="hybridMultilevel"/>
    <w:tmpl w:val="8AE6418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A46EA3"/>
    <w:multiLevelType w:val="hybridMultilevel"/>
    <w:tmpl w:val="5B7AC5F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926D8C"/>
    <w:multiLevelType w:val="hybridMultilevel"/>
    <w:tmpl w:val="A5125448"/>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A66350"/>
    <w:multiLevelType w:val="hybridMultilevel"/>
    <w:tmpl w:val="61CC2EFC"/>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6A46BA"/>
    <w:multiLevelType w:val="hybridMultilevel"/>
    <w:tmpl w:val="007CD7B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A50422"/>
    <w:multiLevelType w:val="hybridMultilevel"/>
    <w:tmpl w:val="5A3E572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59E6FB9"/>
    <w:multiLevelType w:val="hybridMultilevel"/>
    <w:tmpl w:val="CF8E098A"/>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141CD8"/>
    <w:multiLevelType w:val="hybridMultilevel"/>
    <w:tmpl w:val="7EA2931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711C88"/>
    <w:multiLevelType w:val="hybridMultilevel"/>
    <w:tmpl w:val="76565454"/>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FF3205"/>
    <w:multiLevelType w:val="hybridMultilevel"/>
    <w:tmpl w:val="49CCA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4305012">
    <w:abstractNumId w:val="27"/>
  </w:num>
  <w:num w:numId="2" w16cid:durableId="1866021808">
    <w:abstractNumId w:val="6"/>
  </w:num>
  <w:num w:numId="3" w16cid:durableId="1782264568">
    <w:abstractNumId w:val="13"/>
  </w:num>
  <w:num w:numId="4" w16cid:durableId="972491427">
    <w:abstractNumId w:val="18"/>
  </w:num>
  <w:num w:numId="5" w16cid:durableId="51586168">
    <w:abstractNumId w:val="29"/>
  </w:num>
  <w:num w:numId="6" w16cid:durableId="1287586109">
    <w:abstractNumId w:val="20"/>
  </w:num>
  <w:num w:numId="7" w16cid:durableId="1823548482">
    <w:abstractNumId w:val="24"/>
  </w:num>
  <w:num w:numId="8" w16cid:durableId="263850337">
    <w:abstractNumId w:val="14"/>
  </w:num>
  <w:num w:numId="9" w16cid:durableId="1873421145">
    <w:abstractNumId w:val="8"/>
  </w:num>
  <w:num w:numId="10" w16cid:durableId="1699312526">
    <w:abstractNumId w:val="15"/>
  </w:num>
  <w:num w:numId="11" w16cid:durableId="1934434057">
    <w:abstractNumId w:val="5"/>
  </w:num>
  <w:num w:numId="12" w16cid:durableId="1521510876">
    <w:abstractNumId w:val="7"/>
  </w:num>
  <w:num w:numId="13" w16cid:durableId="473762437">
    <w:abstractNumId w:val="16"/>
  </w:num>
  <w:num w:numId="14" w16cid:durableId="1504931971">
    <w:abstractNumId w:val="4"/>
  </w:num>
  <w:num w:numId="15" w16cid:durableId="285357910">
    <w:abstractNumId w:val="25"/>
  </w:num>
  <w:num w:numId="16" w16cid:durableId="541401005">
    <w:abstractNumId w:val="12"/>
  </w:num>
  <w:num w:numId="17" w16cid:durableId="278799084">
    <w:abstractNumId w:val="3"/>
  </w:num>
  <w:num w:numId="18" w16cid:durableId="674039446">
    <w:abstractNumId w:val="21"/>
  </w:num>
  <w:num w:numId="19" w16cid:durableId="720592490">
    <w:abstractNumId w:val="2"/>
  </w:num>
  <w:num w:numId="20" w16cid:durableId="2134784541">
    <w:abstractNumId w:val="28"/>
  </w:num>
  <w:num w:numId="21" w16cid:durableId="1200967622">
    <w:abstractNumId w:val="17"/>
  </w:num>
  <w:num w:numId="22" w16cid:durableId="1658538395">
    <w:abstractNumId w:val="0"/>
  </w:num>
  <w:num w:numId="23" w16cid:durableId="235627176">
    <w:abstractNumId w:val="9"/>
  </w:num>
  <w:num w:numId="24" w16cid:durableId="1580750595">
    <w:abstractNumId w:val="1"/>
  </w:num>
  <w:num w:numId="25" w16cid:durableId="145055447">
    <w:abstractNumId w:val="31"/>
  </w:num>
  <w:num w:numId="26" w16cid:durableId="1362324198">
    <w:abstractNumId w:val="26"/>
  </w:num>
  <w:num w:numId="27" w16cid:durableId="80103288">
    <w:abstractNumId w:val="23"/>
  </w:num>
  <w:num w:numId="28" w16cid:durableId="391584866">
    <w:abstractNumId w:val="11"/>
  </w:num>
  <w:num w:numId="29" w16cid:durableId="1184131301">
    <w:abstractNumId w:val="22"/>
  </w:num>
  <w:num w:numId="30" w16cid:durableId="1979337568">
    <w:abstractNumId w:val="10"/>
  </w:num>
  <w:num w:numId="31" w16cid:durableId="1538931664">
    <w:abstractNumId w:val="30"/>
  </w:num>
  <w:num w:numId="32" w16cid:durableId="119866177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C27"/>
    <w:rsid w:val="000D1B8F"/>
    <w:rsid w:val="00153C23"/>
    <w:rsid w:val="001B033F"/>
    <w:rsid w:val="00205C57"/>
    <w:rsid w:val="00216590"/>
    <w:rsid w:val="00377941"/>
    <w:rsid w:val="0042426B"/>
    <w:rsid w:val="00436300"/>
    <w:rsid w:val="0048726C"/>
    <w:rsid w:val="004D2CF8"/>
    <w:rsid w:val="0061213E"/>
    <w:rsid w:val="006B3656"/>
    <w:rsid w:val="006C507D"/>
    <w:rsid w:val="006D19DE"/>
    <w:rsid w:val="00743C57"/>
    <w:rsid w:val="009C42EE"/>
    <w:rsid w:val="00A251D0"/>
    <w:rsid w:val="00A42C27"/>
    <w:rsid w:val="00A76C07"/>
    <w:rsid w:val="00A844B1"/>
    <w:rsid w:val="00B924CD"/>
    <w:rsid w:val="00BB654C"/>
    <w:rsid w:val="00D10102"/>
    <w:rsid w:val="00EE482A"/>
    <w:rsid w:val="00F05156"/>
    <w:rsid w:val="00F36D58"/>
    <w:rsid w:val="00F7255D"/>
    <w:rsid w:val="00FA2514"/>
    <w:rsid w:val="00FB1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B59A"/>
  <w15:chartTrackingRefBased/>
  <w15:docId w15:val="{2A9A3D3F-BACA-4A86-B427-A19DB7D8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C27"/>
    <w:pPr>
      <w:spacing w:after="240" w:line="288" w:lineRule="auto"/>
      <w:jc w:val="both"/>
    </w:pPr>
    <w:rPr>
      <w:rFonts w:ascii="Open Sans Light" w:hAnsi="Open Sans Light"/>
      <w:kern w:val="0"/>
      <w:lang w:val="cy-GB"/>
      <w14:ligatures w14:val="none"/>
    </w:rPr>
  </w:style>
  <w:style w:type="paragraph" w:styleId="Heading1">
    <w:name w:val="heading 1"/>
    <w:basedOn w:val="Normal"/>
    <w:next w:val="Normal"/>
    <w:link w:val="Heading1Char"/>
    <w:autoRedefine/>
    <w:uiPriority w:val="9"/>
    <w:qFormat/>
    <w:rsid w:val="00F36D58"/>
    <w:pPr>
      <w:keepNext/>
      <w:keepLines/>
      <w:spacing w:before="240" w:after="0"/>
      <w:jc w:val="left"/>
      <w:outlineLvl w:val="0"/>
    </w:pPr>
    <w:rPr>
      <w:rFonts w:asciiTheme="majorHAnsi" w:eastAsiaTheme="majorEastAsia" w:hAnsiTheme="majorHAnsi" w:cstheme="majorBidi"/>
      <w:b/>
      <w:sz w:val="44"/>
      <w:szCs w:val="32"/>
    </w:rPr>
  </w:style>
  <w:style w:type="paragraph" w:styleId="Heading2">
    <w:name w:val="heading 2"/>
    <w:basedOn w:val="Normal"/>
    <w:next w:val="Normal"/>
    <w:link w:val="Heading2Char"/>
    <w:uiPriority w:val="9"/>
    <w:unhideWhenUsed/>
    <w:qFormat/>
    <w:rsid w:val="00153C23"/>
    <w:pPr>
      <w:keepNext/>
      <w:keepLines/>
      <w:spacing w:before="40" w:after="0"/>
      <w:outlineLvl w:val="1"/>
    </w:pPr>
    <w:rPr>
      <w:rFonts w:eastAsiaTheme="majorEastAsia"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A42C27"/>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D58"/>
    <w:rPr>
      <w:rFonts w:asciiTheme="majorHAnsi" w:eastAsiaTheme="majorEastAsia" w:hAnsiTheme="majorHAnsi" w:cstheme="majorBidi"/>
      <w:b/>
      <w:kern w:val="0"/>
      <w:sz w:val="44"/>
      <w:szCs w:val="32"/>
      <w:lang w:val="cy-GB"/>
      <w14:ligatures w14:val="none"/>
    </w:rPr>
  </w:style>
  <w:style w:type="character" w:customStyle="1" w:styleId="Heading2Char">
    <w:name w:val="Heading 2 Char"/>
    <w:basedOn w:val="DefaultParagraphFont"/>
    <w:link w:val="Heading2"/>
    <w:uiPriority w:val="9"/>
    <w:rsid w:val="00153C23"/>
    <w:rPr>
      <w:rFonts w:ascii="Arial" w:eastAsiaTheme="majorEastAsia" w:hAnsi="Arial" w:cstheme="majorBidi"/>
      <w:b/>
      <w:color w:val="2F5496" w:themeColor="accent1" w:themeShade="BF"/>
      <w:sz w:val="26"/>
      <w:szCs w:val="26"/>
    </w:rPr>
  </w:style>
  <w:style w:type="character" w:customStyle="1" w:styleId="Heading3Char">
    <w:name w:val="Heading 3 Char"/>
    <w:basedOn w:val="DefaultParagraphFont"/>
    <w:link w:val="Heading3"/>
    <w:uiPriority w:val="9"/>
    <w:rsid w:val="00A42C27"/>
    <w:rPr>
      <w:rFonts w:ascii="Gotham Medium" w:eastAsiaTheme="majorEastAsia" w:hAnsi="Gotham Medium" w:cstheme="majorBidi"/>
      <w:bCs/>
      <w:color w:val="000000" w:themeColor="text1"/>
      <w:spacing w:val="-6"/>
      <w:kern w:val="0"/>
      <w:sz w:val="26"/>
      <w:lang w:val="cy-GB"/>
      <w14:ligatures w14:val="none"/>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A42C27"/>
    <w:pPr>
      <w:ind w:left="720"/>
      <w:contextualSpacing/>
    </w:pPr>
  </w:style>
  <w:style w:type="character" w:customStyle="1" w:styleId="BlueText">
    <w:name w:val="Blue Text"/>
    <w:uiPriority w:val="1"/>
    <w:qFormat/>
    <w:rsid w:val="00A42C27"/>
    <w:rPr>
      <w:color w:val="003EA4"/>
    </w:rPr>
  </w:style>
  <w:style w:type="paragraph" w:customStyle="1" w:styleId="GridBlue">
    <w:name w:val="Grid Blue"/>
    <w:basedOn w:val="Normal"/>
    <w:link w:val="GridBlueChar"/>
    <w:qFormat/>
    <w:rsid w:val="00A42C27"/>
    <w:rPr>
      <w:rFonts w:cs="Arial"/>
      <w:color w:val="1762AB"/>
    </w:rPr>
  </w:style>
  <w:style w:type="character" w:customStyle="1" w:styleId="GridBlueChar">
    <w:name w:val="Grid Blue Char"/>
    <w:basedOn w:val="DefaultParagraphFont"/>
    <w:link w:val="GridBlue"/>
    <w:rsid w:val="00A42C27"/>
    <w:rPr>
      <w:rFonts w:ascii="Open Sans Light" w:hAnsi="Open Sans Light" w:cs="Arial"/>
      <w:color w:val="1762AB"/>
      <w:kern w:val="0"/>
      <w:lang w:val="cy-GB"/>
      <w14:ligatures w14:val="non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A42C27"/>
    <w:rPr>
      <w:rFonts w:ascii="Open Sans Light" w:hAnsi="Open Sans Light"/>
      <w:kern w:val="0"/>
      <w:lang w:val="cy-GB"/>
      <w14:ligatures w14:val="none"/>
    </w:rPr>
  </w:style>
  <w:style w:type="paragraph" w:styleId="Header">
    <w:name w:val="header"/>
    <w:basedOn w:val="Normal"/>
    <w:link w:val="HeaderChar"/>
    <w:uiPriority w:val="99"/>
    <w:unhideWhenUsed/>
    <w:rsid w:val="00A42C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C27"/>
    <w:rPr>
      <w:rFonts w:ascii="Open Sans Light" w:hAnsi="Open Sans Light"/>
      <w:kern w:val="0"/>
      <w:lang w:val="cy-GB"/>
      <w14:ligatures w14:val="none"/>
    </w:rPr>
  </w:style>
  <w:style w:type="paragraph" w:styleId="Footer">
    <w:name w:val="footer"/>
    <w:basedOn w:val="Normal"/>
    <w:link w:val="FooterChar"/>
    <w:uiPriority w:val="99"/>
    <w:unhideWhenUsed/>
    <w:rsid w:val="00A42C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C27"/>
    <w:rPr>
      <w:rFonts w:ascii="Open Sans Light" w:hAnsi="Open Sans Light"/>
      <w:kern w:val="0"/>
      <w:lang w:val="cy-GB"/>
      <w14:ligatures w14:val="none"/>
    </w:rPr>
  </w:style>
  <w:style w:type="paragraph" w:styleId="NoSpacing">
    <w:name w:val="No Spacing"/>
    <w:link w:val="NoSpacingChar"/>
    <w:uiPriority w:val="1"/>
    <w:qFormat/>
    <w:rsid w:val="00FB1130"/>
    <w:pPr>
      <w:spacing w:after="0" w:line="312" w:lineRule="auto"/>
    </w:pPr>
    <w:rPr>
      <w:rFonts w:ascii="Open Sans Light" w:hAnsi="Open Sans Light"/>
      <w:kern w:val="0"/>
      <w:lang w:val="cy-GB"/>
      <w14:ligatures w14:val="none"/>
    </w:rPr>
  </w:style>
  <w:style w:type="character" w:customStyle="1" w:styleId="NoSpacingChar">
    <w:name w:val="No Spacing Char"/>
    <w:basedOn w:val="DefaultParagraphFont"/>
    <w:link w:val="NoSpacing"/>
    <w:uiPriority w:val="1"/>
    <w:rsid w:val="00FB1130"/>
    <w:rPr>
      <w:rFonts w:ascii="Open Sans Light" w:hAnsi="Open Sans Light"/>
      <w:kern w:val="0"/>
      <w:lang w:val="cy-GB"/>
      <w14:ligatures w14:val="none"/>
    </w:rPr>
  </w:style>
  <w:style w:type="character" w:styleId="IntenseEmphasis">
    <w:name w:val="Intense Emphasis"/>
    <w:aliases w:val="Grid Blue Underline,Grid Emphasis"/>
    <w:basedOn w:val="DefaultParagraphFont"/>
    <w:uiPriority w:val="21"/>
    <w:qFormat/>
    <w:rsid w:val="00FB1130"/>
    <w:rPr>
      <w:rFonts w:ascii="Open Sans Light" w:hAnsi="Open Sans Light"/>
      <w:i w:val="0"/>
      <w:iCs/>
      <w:color w:val="1762A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1691</Words>
  <Characters>9641</Characters>
  <Application>Microsoft Office Word</Application>
  <DocSecurity>0</DocSecurity>
  <Lines>80</Lines>
  <Paragraphs>22</Paragraphs>
  <ScaleCrop>false</ScaleCrop>
  <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Mizen, Kate (PSWL - PSWL Ops - Digital Learning Div)</dc:creator>
  <cp:keywords/>
  <dc:description/>
  <cp:lastModifiedBy>Rothwell, Kate (ECWL - Schools Digital Services Division)</cp:lastModifiedBy>
  <cp:revision>4</cp:revision>
  <dcterms:created xsi:type="dcterms:W3CDTF">2025-03-31T23:37:00Z</dcterms:created>
  <dcterms:modified xsi:type="dcterms:W3CDTF">2025-04-01T20:47:00Z</dcterms:modified>
</cp:coreProperties>
</file>